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5A0" w:rsidRPr="007E25A0" w:rsidRDefault="007E25A0" w:rsidP="007E25A0">
      <w:pPr>
        <w:bidi/>
        <w:jc w:val="center"/>
        <w:rPr>
          <w:color w:val="4F81BD" w:themeColor="accent1"/>
          <w:sz w:val="28"/>
          <w:szCs w:val="28"/>
        </w:rPr>
      </w:pPr>
      <w:r w:rsidRPr="007E25A0">
        <w:rPr>
          <w:rFonts w:cs="Arial" w:hint="cs"/>
          <w:color w:val="4F81BD" w:themeColor="accent1"/>
          <w:sz w:val="28"/>
          <w:szCs w:val="28"/>
          <w:rtl/>
        </w:rPr>
        <w:t>الأرض</w:t>
      </w:r>
      <w:r w:rsidRPr="007E25A0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7E25A0">
        <w:rPr>
          <w:rFonts w:cs="Arial" w:hint="cs"/>
          <w:color w:val="4F81BD" w:themeColor="accent1"/>
          <w:sz w:val="28"/>
          <w:szCs w:val="28"/>
          <w:rtl/>
        </w:rPr>
        <w:t>والتربة</w:t>
      </w:r>
      <w:r w:rsidRPr="007E25A0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7E25A0">
        <w:rPr>
          <w:rFonts w:cs="Arial" w:hint="cs"/>
          <w:color w:val="4F81BD" w:themeColor="accent1"/>
          <w:sz w:val="28"/>
          <w:szCs w:val="28"/>
          <w:rtl/>
        </w:rPr>
        <w:t>الحسينية</w:t>
      </w:r>
    </w:p>
    <w:p w:rsidR="007E25A0" w:rsidRPr="007E25A0" w:rsidRDefault="007E25A0" w:rsidP="007E25A0">
      <w:pPr>
        <w:bidi/>
        <w:jc w:val="both"/>
        <w:rPr>
          <w:b/>
          <w:bCs/>
          <w:color w:val="C0504D" w:themeColor="accent2"/>
          <w:sz w:val="28"/>
          <w:szCs w:val="28"/>
        </w:rPr>
      </w:pPr>
      <w:r w:rsidRPr="007E25A0">
        <w:rPr>
          <w:rFonts w:cs="Arial" w:hint="cs"/>
          <w:b/>
          <w:bCs/>
          <w:color w:val="C0504D" w:themeColor="accent2"/>
          <w:sz w:val="28"/>
          <w:szCs w:val="28"/>
          <w:rtl/>
        </w:rPr>
        <w:t>تأليف</w:t>
      </w:r>
    </w:p>
    <w:p w:rsidR="007E25A0" w:rsidRPr="007E25A0" w:rsidRDefault="007E25A0" w:rsidP="007E25A0">
      <w:pPr>
        <w:bidi/>
        <w:jc w:val="both"/>
        <w:rPr>
          <w:b/>
          <w:bCs/>
          <w:color w:val="C0504D" w:themeColor="accent2"/>
          <w:sz w:val="28"/>
          <w:szCs w:val="28"/>
        </w:rPr>
      </w:pPr>
      <w:r w:rsidRPr="007E25A0">
        <w:rPr>
          <w:rFonts w:cs="Arial" w:hint="cs"/>
          <w:b/>
          <w:bCs/>
          <w:color w:val="C0504D" w:themeColor="accent2"/>
          <w:sz w:val="28"/>
          <w:szCs w:val="28"/>
          <w:rtl/>
        </w:rPr>
        <w:t>العلاّمة</w:t>
      </w:r>
      <w:r w:rsidRPr="007E25A0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7E25A0">
        <w:rPr>
          <w:rFonts w:cs="Arial" w:hint="cs"/>
          <w:b/>
          <w:bCs/>
          <w:color w:val="C0504D" w:themeColor="accent2"/>
          <w:sz w:val="28"/>
          <w:szCs w:val="28"/>
          <w:rtl/>
        </w:rPr>
        <w:t>محمّد</w:t>
      </w:r>
      <w:r w:rsidRPr="007E25A0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7E25A0">
        <w:rPr>
          <w:rFonts w:cs="Arial" w:hint="cs"/>
          <w:b/>
          <w:bCs/>
          <w:color w:val="C0504D" w:themeColor="accent2"/>
          <w:sz w:val="28"/>
          <w:szCs w:val="28"/>
          <w:rtl/>
        </w:rPr>
        <w:t>الحسين</w:t>
      </w:r>
      <w:r w:rsidRPr="007E25A0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7E25A0">
        <w:rPr>
          <w:rFonts w:cs="Arial" w:hint="cs"/>
          <w:b/>
          <w:bCs/>
          <w:color w:val="C0504D" w:themeColor="accent2"/>
          <w:sz w:val="28"/>
          <w:szCs w:val="28"/>
          <w:rtl/>
        </w:rPr>
        <w:t>كاشف</w:t>
      </w:r>
      <w:r w:rsidRPr="007E25A0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7E25A0">
        <w:rPr>
          <w:rFonts w:cs="Arial" w:hint="cs"/>
          <w:b/>
          <w:bCs/>
          <w:color w:val="C0504D" w:themeColor="accent2"/>
          <w:sz w:val="28"/>
          <w:szCs w:val="28"/>
          <w:rtl/>
        </w:rPr>
        <w:t>الغطاء</w:t>
      </w:r>
      <w:r w:rsidRPr="007E25A0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7E25A0">
        <w:rPr>
          <w:rFonts w:cs="Arial" w:hint="cs"/>
          <w:b/>
          <w:bCs/>
          <w:color w:val="C0504D" w:themeColor="accent2"/>
          <w:sz w:val="28"/>
          <w:szCs w:val="28"/>
          <w:rtl/>
        </w:rPr>
        <w:t>قدس</w:t>
      </w:r>
      <w:r w:rsidRPr="007E25A0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7E25A0">
        <w:rPr>
          <w:rFonts w:cs="Arial" w:hint="cs"/>
          <w:b/>
          <w:bCs/>
          <w:color w:val="C0504D" w:themeColor="accent2"/>
          <w:sz w:val="28"/>
          <w:szCs w:val="28"/>
          <w:rtl/>
        </w:rPr>
        <w:t>سره</w:t>
      </w:r>
    </w:p>
    <w:p w:rsidR="007E25A0" w:rsidRPr="007E25A0" w:rsidRDefault="007E25A0" w:rsidP="007E25A0">
      <w:pPr>
        <w:bidi/>
        <w:jc w:val="both"/>
        <w:rPr>
          <w:b/>
          <w:bCs/>
          <w:color w:val="C0504D" w:themeColor="accent2"/>
          <w:sz w:val="28"/>
          <w:szCs w:val="28"/>
        </w:rPr>
      </w:pPr>
      <w:r w:rsidRPr="007E25A0">
        <w:rPr>
          <w:rFonts w:cs="Arial"/>
          <w:b/>
          <w:bCs/>
          <w:color w:val="C0504D" w:themeColor="accent2"/>
          <w:sz w:val="28"/>
          <w:szCs w:val="28"/>
          <w:rtl/>
        </w:rPr>
        <w:t xml:space="preserve">(1294 </w:t>
      </w:r>
      <w:r w:rsidRPr="007E25A0">
        <w:rPr>
          <w:rFonts w:cs="Arial" w:hint="cs"/>
          <w:b/>
          <w:bCs/>
          <w:color w:val="C0504D" w:themeColor="accent2"/>
          <w:sz w:val="28"/>
          <w:szCs w:val="28"/>
          <w:rtl/>
        </w:rPr>
        <w:t>ـ</w:t>
      </w:r>
      <w:r w:rsidRPr="007E25A0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1373 </w:t>
      </w:r>
      <w:r w:rsidRPr="007E25A0">
        <w:rPr>
          <w:rFonts w:cs="Arial" w:hint="cs"/>
          <w:b/>
          <w:bCs/>
          <w:color w:val="C0504D" w:themeColor="accent2"/>
          <w:sz w:val="28"/>
          <w:szCs w:val="28"/>
          <w:rtl/>
        </w:rPr>
        <w:t>هـ</w:t>
      </w:r>
      <w:r w:rsidRPr="007E25A0">
        <w:rPr>
          <w:rFonts w:cs="Arial"/>
          <w:b/>
          <w:bCs/>
          <w:color w:val="C0504D" w:themeColor="accent2"/>
          <w:sz w:val="28"/>
          <w:szCs w:val="28"/>
          <w:rtl/>
        </w:rPr>
        <w:t>)</w:t>
      </w:r>
    </w:p>
    <w:p w:rsidR="007E25A0" w:rsidRPr="007E25A0" w:rsidRDefault="007E25A0" w:rsidP="007E25A0">
      <w:pPr>
        <w:bidi/>
        <w:jc w:val="both"/>
        <w:rPr>
          <w:b/>
          <w:bCs/>
          <w:color w:val="C0504D" w:themeColor="accent2"/>
          <w:sz w:val="28"/>
          <w:szCs w:val="28"/>
        </w:rPr>
      </w:pPr>
    </w:p>
    <w:p w:rsidR="007E25A0" w:rsidRPr="007E25A0" w:rsidRDefault="007E25A0" w:rsidP="007E25A0">
      <w:pPr>
        <w:bidi/>
        <w:jc w:val="both"/>
        <w:rPr>
          <w:b/>
          <w:bCs/>
          <w:color w:val="C0504D" w:themeColor="accent2"/>
          <w:sz w:val="28"/>
          <w:szCs w:val="28"/>
        </w:rPr>
      </w:pPr>
      <w:r w:rsidRPr="007E25A0">
        <w:rPr>
          <w:rFonts w:cs="Arial" w:hint="cs"/>
          <w:b/>
          <w:bCs/>
          <w:color w:val="C0504D" w:themeColor="accent2"/>
          <w:sz w:val="28"/>
          <w:szCs w:val="28"/>
          <w:rtl/>
        </w:rPr>
        <w:t>تحقيق</w:t>
      </w:r>
    </w:p>
    <w:p w:rsidR="007E25A0" w:rsidRPr="007E25A0" w:rsidRDefault="007E25A0" w:rsidP="007E25A0">
      <w:pPr>
        <w:bidi/>
        <w:jc w:val="both"/>
        <w:rPr>
          <w:b/>
          <w:bCs/>
          <w:color w:val="C0504D" w:themeColor="accent2"/>
          <w:sz w:val="28"/>
          <w:szCs w:val="28"/>
        </w:rPr>
      </w:pPr>
      <w:r w:rsidRPr="007E25A0">
        <w:rPr>
          <w:rFonts w:cs="Arial" w:hint="cs"/>
          <w:b/>
          <w:bCs/>
          <w:color w:val="C0504D" w:themeColor="accent2"/>
          <w:sz w:val="28"/>
          <w:szCs w:val="28"/>
          <w:rtl/>
        </w:rPr>
        <w:t>رباح</w:t>
      </w:r>
      <w:r w:rsidRPr="007E25A0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7E25A0">
        <w:rPr>
          <w:rFonts w:cs="Arial" w:hint="cs"/>
          <w:b/>
          <w:bCs/>
          <w:color w:val="C0504D" w:themeColor="accent2"/>
          <w:sz w:val="28"/>
          <w:szCs w:val="28"/>
          <w:rtl/>
        </w:rPr>
        <w:t>كاظم</w:t>
      </w:r>
      <w:r w:rsidRPr="007E25A0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proofErr w:type="spellStart"/>
      <w:r w:rsidRPr="007E25A0">
        <w:rPr>
          <w:rFonts w:cs="Arial" w:hint="cs"/>
          <w:b/>
          <w:bCs/>
          <w:color w:val="C0504D" w:themeColor="accent2"/>
          <w:sz w:val="28"/>
          <w:szCs w:val="28"/>
          <w:rtl/>
        </w:rPr>
        <w:t>الفتلي</w:t>
      </w:r>
      <w:proofErr w:type="spellEnd"/>
    </w:p>
    <w:p w:rsidR="007E25A0" w:rsidRPr="007E25A0" w:rsidRDefault="007E25A0" w:rsidP="007E25A0">
      <w:pPr>
        <w:bidi/>
        <w:jc w:val="both"/>
        <w:rPr>
          <w:sz w:val="28"/>
          <w:szCs w:val="28"/>
        </w:rPr>
      </w:pPr>
    </w:p>
    <w:p w:rsidR="007E25A0" w:rsidRPr="007E25A0" w:rsidRDefault="007E25A0" w:rsidP="007E25A0">
      <w:pPr>
        <w:bidi/>
        <w:jc w:val="both"/>
        <w:rPr>
          <w:sz w:val="28"/>
          <w:szCs w:val="28"/>
        </w:rPr>
      </w:pPr>
    </w:p>
    <w:p w:rsidR="007E25A0" w:rsidRPr="007E25A0" w:rsidRDefault="007E25A0" w:rsidP="007E25A0">
      <w:pPr>
        <w:bidi/>
        <w:jc w:val="center"/>
        <w:rPr>
          <w:sz w:val="28"/>
          <w:szCs w:val="28"/>
        </w:rPr>
      </w:pPr>
      <w:r w:rsidRPr="007E25A0">
        <w:rPr>
          <w:rFonts w:cs="Arial"/>
          <w:sz w:val="28"/>
          <w:szCs w:val="28"/>
          <w:rtl/>
        </w:rPr>
        <w:t>(299)</w:t>
      </w:r>
    </w:p>
    <w:p w:rsidR="007E25A0" w:rsidRPr="007E25A0" w:rsidRDefault="007E25A0" w:rsidP="007E25A0">
      <w:pPr>
        <w:bidi/>
        <w:jc w:val="both"/>
        <w:rPr>
          <w:sz w:val="28"/>
          <w:szCs w:val="28"/>
        </w:rPr>
      </w:pPr>
    </w:p>
    <w:p w:rsidR="007E25A0" w:rsidRDefault="007E25A0" w:rsidP="007E25A0">
      <w:pPr>
        <w:bidi/>
        <w:jc w:val="both"/>
        <w:rPr>
          <w:rFonts w:cs="Arial"/>
          <w:sz w:val="28"/>
          <w:szCs w:val="28"/>
        </w:rPr>
      </w:pPr>
    </w:p>
    <w:p w:rsidR="007E25A0" w:rsidRDefault="007E25A0" w:rsidP="007E25A0">
      <w:pPr>
        <w:bidi/>
        <w:jc w:val="both"/>
        <w:rPr>
          <w:rFonts w:cs="Arial"/>
          <w:sz w:val="28"/>
          <w:szCs w:val="28"/>
        </w:rPr>
      </w:pPr>
    </w:p>
    <w:p w:rsidR="007E25A0" w:rsidRDefault="007E25A0" w:rsidP="007E25A0">
      <w:pPr>
        <w:bidi/>
        <w:jc w:val="both"/>
        <w:rPr>
          <w:rFonts w:cs="Arial"/>
          <w:sz w:val="28"/>
          <w:szCs w:val="28"/>
        </w:rPr>
      </w:pPr>
    </w:p>
    <w:p w:rsidR="007E25A0" w:rsidRDefault="007E25A0" w:rsidP="007E25A0">
      <w:pPr>
        <w:bidi/>
        <w:jc w:val="both"/>
        <w:rPr>
          <w:rFonts w:cs="Arial"/>
          <w:sz w:val="28"/>
          <w:szCs w:val="28"/>
        </w:rPr>
      </w:pPr>
    </w:p>
    <w:p w:rsidR="007E25A0" w:rsidRDefault="007E25A0" w:rsidP="007E25A0">
      <w:pPr>
        <w:bidi/>
        <w:jc w:val="both"/>
        <w:rPr>
          <w:rFonts w:cs="Arial"/>
          <w:sz w:val="28"/>
          <w:szCs w:val="28"/>
        </w:rPr>
      </w:pPr>
    </w:p>
    <w:p w:rsidR="007E25A0" w:rsidRDefault="007E25A0" w:rsidP="007E25A0">
      <w:pPr>
        <w:bidi/>
        <w:jc w:val="both"/>
        <w:rPr>
          <w:rFonts w:cs="Arial"/>
          <w:sz w:val="28"/>
          <w:szCs w:val="28"/>
        </w:rPr>
      </w:pPr>
    </w:p>
    <w:p w:rsidR="007E25A0" w:rsidRDefault="007E25A0" w:rsidP="007E25A0">
      <w:pPr>
        <w:bidi/>
        <w:jc w:val="both"/>
        <w:rPr>
          <w:rFonts w:cs="Arial"/>
          <w:sz w:val="28"/>
          <w:szCs w:val="28"/>
        </w:rPr>
      </w:pPr>
    </w:p>
    <w:p w:rsidR="007E25A0" w:rsidRDefault="007E25A0" w:rsidP="007E25A0">
      <w:pPr>
        <w:bidi/>
        <w:jc w:val="both"/>
        <w:rPr>
          <w:rFonts w:cs="Arial"/>
          <w:sz w:val="28"/>
          <w:szCs w:val="28"/>
        </w:rPr>
      </w:pPr>
    </w:p>
    <w:p w:rsidR="007E25A0" w:rsidRDefault="007E25A0" w:rsidP="007E25A0">
      <w:pPr>
        <w:bidi/>
        <w:jc w:val="both"/>
        <w:rPr>
          <w:rFonts w:cs="Arial"/>
          <w:sz w:val="28"/>
          <w:szCs w:val="28"/>
        </w:rPr>
      </w:pPr>
    </w:p>
    <w:p w:rsidR="007E25A0" w:rsidRDefault="007E25A0" w:rsidP="007E25A0">
      <w:pPr>
        <w:bidi/>
        <w:jc w:val="both"/>
        <w:rPr>
          <w:rFonts w:cs="Arial"/>
          <w:sz w:val="28"/>
          <w:szCs w:val="28"/>
        </w:rPr>
      </w:pPr>
    </w:p>
    <w:p w:rsidR="007E25A0" w:rsidRDefault="007E25A0" w:rsidP="007E25A0">
      <w:pPr>
        <w:bidi/>
        <w:jc w:val="both"/>
        <w:rPr>
          <w:rFonts w:cs="Arial"/>
          <w:sz w:val="28"/>
          <w:szCs w:val="28"/>
        </w:rPr>
      </w:pPr>
    </w:p>
    <w:p w:rsidR="007E25A0" w:rsidRPr="007E25A0" w:rsidRDefault="007E25A0" w:rsidP="007E25A0">
      <w:pPr>
        <w:bidi/>
        <w:jc w:val="both"/>
        <w:rPr>
          <w:sz w:val="28"/>
          <w:szCs w:val="28"/>
        </w:rPr>
      </w:pPr>
      <w:r w:rsidRPr="007E25A0">
        <w:rPr>
          <w:rFonts w:cs="Arial" w:hint="cs"/>
          <w:sz w:val="28"/>
          <w:szCs w:val="28"/>
          <w:rtl/>
        </w:rPr>
        <w:lastRenderedPageBreak/>
        <w:t>مقـدّمة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التحقيق</w:t>
      </w:r>
      <w:r w:rsidRPr="007E25A0">
        <w:rPr>
          <w:rFonts w:cs="Arial"/>
          <w:sz w:val="28"/>
          <w:szCs w:val="28"/>
          <w:rtl/>
        </w:rPr>
        <w:t xml:space="preserve"> :</w:t>
      </w:r>
    </w:p>
    <w:p w:rsidR="007E25A0" w:rsidRPr="007E25A0" w:rsidRDefault="007E25A0" w:rsidP="007E25A0">
      <w:pPr>
        <w:bidi/>
        <w:jc w:val="both"/>
        <w:rPr>
          <w:sz w:val="28"/>
          <w:szCs w:val="28"/>
        </w:rPr>
      </w:pPr>
      <w:r w:rsidRPr="007E25A0">
        <w:rPr>
          <w:rFonts w:cs="Arial" w:hint="cs"/>
          <w:sz w:val="28"/>
          <w:szCs w:val="28"/>
          <w:rtl/>
        </w:rPr>
        <w:t>بسم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الله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الرحمن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الرحيم</w:t>
      </w:r>
    </w:p>
    <w:p w:rsidR="007E25A0" w:rsidRPr="007E25A0" w:rsidRDefault="007E25A0" w:rsidP="007E25A0">
      <w:pPr>
        <w:bidi/>
        <w:jc w:val="both"/>
        <w:rPr>
          <w:sz w:val="28"/>
          <w:szCs w:val="28"/>
        </w:rPr>
      </w:pPr>
    </w:p>
    <w:p w:rsidR="007E25A0" w:rsidRPr="007E25A0" w:rsidRDefault="007E25A0" w:rsidP="007E25A0">
      <w:pPr>
        <w:bidi/>
        <w:jc w:val="both"/>
        <w:rPr>
          <w:sz w:val="28"/>
          <w:szCs w:val="28"/>
        </w:rPr>
      </w:pPr>
      <w:r w:rsidRPr="007E25A0">
        <w:rPr>
          <w:rFonts w:cs="Arial"/>
          <w:sz w:val="28"/>
          <w:szCs w:val="28"/>
          <w:rtl/>
        </w:rPr>
        <w:t xml:space="preserve">     </w:t>
      </w:r>
      <w:r w:rsidRPr="007E25A0">
        <w:rPr>
          <w:rFonts w:cs="Arial" w:hint="cs"/>
          <w:sz w:val="28"/>
          <w:szCs w:val="28"/>
          <w:rtl/>
        </w:rPr>
        <w:t>الحمد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لله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ربّ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العالمين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،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والصلاة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والسلام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على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سيّدنا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محمّد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خير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الأنام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،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وعلى</w:t>
      </w:r>
      <w:r w:rsidRPr="007E25A0">
        <w:rPr>
          <w:rFonts w:cs="Arial"/>
          <w:sz w:val="28"/>
          <w:szCs w:val="28"/>
          <w:rtl/>
        </w:rPr>
        <w:t xml:space="preserve"> </w:t>
      </w:r>
      <w:proofErr w:type="spellStart"/>
      <w:r w:rsidRPr="007E25A0">
        <w:rPr>
          <w:rFonts w:cs="Arial" w:hint="cs"/>
          <w:sz w:val="28"/>
          <w:szCs w:val="28"/>
          <w:rtl/>
        </w:rPr>
        <w:t>آله</w:t>
      </w:r>
      <w:proofErr w:type="spellEnd"/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الطيّبين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الطاهرين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،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وعلى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أصحابه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الكرام</w:t>
      </w:r>
      <w:r w:rsidRPr="007E25A0">
        <w:rPr>
          <w:rFonts w:cs="Arial"/>
          <w:sz w:val="28"/>
          <w:szCs w:val="28"/>
          <w:rtl/>
        </w:rPr>
        <w:t xml:space="preserve"> . </w:t>
      </w:r>
    </w:p>
    <w:p w:rsidR="007E25A0" w:rsidRPr="007E25A0" w:rsidRDefault="007E25A0" w:rsidP="007E25A0">
      <w:pPr>
        <w:bidi/>
        <w:jc w:val="both"/>
        <w:rPr>
          <w:sz w:val="28"/>
          <w:szCs w:val="28"/>
        </w:rPr>
      </w:pPr>
      <w:r w:rsidRPr="007E25A0">
        <w:rPr>
          <w:rFonts w:cs="Arial" w:hint="cs"/>
          <w:sz w:val="28"/>
          <w:szCs w:val="28"/>
          <w:rtl/>
        </w:rPr>
        <w:t>أمّا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بعد</w:t>
      </w:r>
      <w:r w:rsidRPr="007E25A0">
        <w:rPr>
          <w:rFonts w:cs="Arial"/>
          <w:sz w:val="28"/>
          <w:szCs w:val="28"/>
          <w:rtl/>
        </w:rPr>
        <w:t xml:space="preserve"> .. </w:t>
      </w:r>
    </w:p>
    <w:p w:rsidR="007E25A0" w:rsidRPr="007E25A0" w:rsidRDefault="007E25A0" w:rsidP="007E25A0">
      <w:pPr>
        <w:bidi/>
        <w:jc w:val="both"/>
        <w:rPr>
          <w:sz w:val="28"/>
          <w:szCs w:val="28"/>
        </w:rPr>
      </w:pPr>
      <w:r w:rsidRPr="007E25A0">
        <w:rPr>
          <w:rFonts w:cs="Arial"/>
          <w:sz w:val="28"/>
          <w:szCs w:val="28"/>
          <w:rtl/>
        </w:rPr>
        <w:t xml:space="preserve">     </w:t>
      </w:r>
      <w:r w:rsidRPr="007E25A0">
        <w:rPr>
          <w:rFonts w:cs="Arial" w:hint="cs"/>
          <w:sz w:val="28"/>
          <w:szCs w:val="28"/>
          <w:rtl/>
        </w:rPr>
        <w:t>لقد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أجمعت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الأُمّة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على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أنّ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أفضل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مكان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للسجود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هو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الأرض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؛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بدليل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قول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رسول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الله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صلى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الله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عليه</w:t>
      </w:r>
      <w:r w:rsidRPr="007E25A0">
        <w:rPr>
          <w:rFonts w:cs="Arial"/>
          <w:sz w:val="28"/>
          <w:szCs w:val="28"/>
          <w:rtl/>
        </w:rPr>
        <w:t xml:space="preserve"> </w:t>
      </w:r>
      <w:proofErr w:type="spellStart"/>
      <w:r w:rsidRPr="007E25A0">
        <w:rPr>
          <w:rFonts w:cs="Arial" w:hint="cs"/>
          <w:sz w:val="28"/>
          <w:szCs w:val="28"/>
          <w:rtl/>
        </w:rPr>
        <w:t>وآله</w:t>
      </w:r>
      <w:proofErr w:type="spellEnd"/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وسلم</w:t>
      </w:r>
      <w:r w:rsidRPr="007E25A0">
        <w:rPr>
          <w:rFonts w:cs="Arial"/>
          <w:sz w:val="28"/>
          <w:szCs w:val="28"/>
          <w:rtl/>
        </w:rPr>
        <w:t xml:space="preserve"> : « </w:t>
      </w:r>
      <w:r w:rsidRPr="007E25A0">
        <w:rPr>
          <w:rFonts w:cs="Arial" w:hint="cs"/>
          <w:sz w:val="28"/>
          <w:szCs w:val="28"/>
          <w:rtl/>
        </w:rPr>
        <w:t>لقد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جُعلت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لي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الأرض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مسجداً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وطهوراً</w:t>
      </w:r>
      <w:r w:rsidRPr="007E25A0">
        <w:rPr>
          <w:rFonts w:cs="Arial"/>
          <w:sz w:val="28"/>
          <w:szCs w:val="28"/>
          <w:rtl/>
        </w:rPr>
        <w:t xml:space="preserve"> » (1) . </w:t>
      </w:r>
    </w:p>
    <w:p w:rsidR="007E25A0" w:rsidRPr="007E25A0" w:rsidRDefault="007E25A0" w:rsidP="007E25A0">
      <w:pPr>
        <w:bidi/>
        <w:jc w:val="both"/>
        <w:rPr>
          <w:sz w:val="28"/>
          <w:szCs w:val="28"/>
        </w:rPr>
      </w:pPr>
      <w:r w:rsidRPr="007E25A0">
        <w:rPr>
          <w:rFonts w:cs="Arial"/>
          <w:sz w:val="28"/>
          <w:szCs w:val="28"/>
          <w:rtl/>
        </w:rPr>
        <w:t xml:space="preserve">     </w:t>
      </w:r>
      <w:r w:rsidRPr="007E25A0">
        <w:rPr>
          <w:rFonts w:cs="Arial" w:hint="cs"/>
          <w:sz w:val="28"/>
          <w:szCs w:val="28"/>
          <w:rtl/>
        </w:rPr>
        <w:t>وهو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محلّ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اتّفاق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؛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لقولَي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الإمام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جعفر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الصادق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عليه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السلام</w:t>
      </w:r>
      <w:r w:rsidRPr="007E25A0">
        <w:rPr>
          <w:rFonts w:cs="Arial"/>
          <w:sz w:val="28"/>
          <w:szCs w:val="28"/>
          <w:rtl/>
        </w:rPr>
        <w:t xml:space="preserve"> : « </w:t>
      </w:r>
      <w:r w:rsidRPr="007E25A0">
        <w:rPr>
          <w:rFonts w:cs="Arial" w:hint="cs"/>
          <w:sz w:val="28"/>
          <w:szCs w:val="28"/>
          <w:rtl/>
        </w:rPr>
        <w:t>السجود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على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الأرض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أفضل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؛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لأنّه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أبلغ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في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التواضع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والخضوع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لله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عزّ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وجلّ</w:t>
      </w:r>
      <w:r w:rsidRPr="007E25A0">
        <w:rPr>
          <w:rFonts w:cs="Arial"/>
          <w:sz w:val="28"/>
          <w:szCs w:val="28"/>
          <w:rtl/>
        </w:rPr>
        <w:t xml:space="preserve"> » ..</w:t>
      </w:r>
    </w:p>
    <w:p w:rsidR="007E25A0" w:rsidRPr="007E25A0" w:rsidRDefault="007E25A0" w:rsidP="007E25A0">
      <w:pPr>
        <w:bidi/>
        <w:jc w:val="both"/>
        <w:rPr>
          <w:sz w:val="28"/>
          <w:szCs w:val="28"/>
        </w:rPr>
      </w:pPr>
      <w:r w:rsidRPr="007E25A0">
        <w:rPr>
          <w:rFonts w:cs="Arial" w:hint="cs"/>
          <w:sz w:val="28"/>
          <w:szCs w:val="28"/>
          <w:rtl/>
        </w:rPr>
        <w:t>و</w:t>
      </w:r>
      <w:r w:rsidRPr="007E25A0">
        <w:rPr>
          <w:rFonts w:cs="Arial"/>
          <w:sz w:val="28"/>
          <w:szCs w:val="28"/>
          <w:rtl/>
        </w:rPr>
        <w:t xml:space="preserve"> : « </w:t>
      </w:r>
      <w:r w:rsidRPr="007E25A0">
        <w:rPr>
          <w:rFonts w:cs="Arial" w:hint="cs"/>
          <w:sz w:val="28"/>
          <w:szCs w:val="28"/>
          <w:rtl/>
        </w:rPr>
        <w:t>السجود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على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الأرض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فريضة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،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وعلى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غير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الأرض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سنّّة</w:t>
      </w:r>
      <w:r w:rsidRPr="007E25A0">
        <w:rPr>
          <w:rFonts w:cs="Arial"/>
          <w:sz w:val="28"/>
          <w:szCs w:val="28"/>
          <w:rtl/>
        </w:rPr>
        <w:t xml:space="preserve"> » (2) . </w:t>
      </w:r>
    </w:p>
    <w:p w:rsidR="007E25A0" w:rsidRPr="007E25A0" w:rsidRDefault="007E25A0" w:rsidP="007E25A0">
      <w:pPr>
        <w:bidi/>
        <w:jc w:val="both"/>
        <w:rPr>
          <w:sz w:val="28"/>
          <w:szCs w:val="28"/>
        </w:rPr>
      </w:pPr>
      <w:r w:rsidRPr="007E25A0">
        <w:rPr>
          <w:rFonts w:cs="Arial"/>
          <w:sz w:val="28"/>
          <w:szCs w:val="28"/>
          <w:rtl/>
        </w:rPr>
        <w:t xml:space="preserve">     </w:t>
      </w:r>
      <w:r w:rsidRPr="007E25A0">
        <w:rPr>
          <w:rFonts w:cs="Arial" w:hint="cs"/>
          <w:sz w:val="28"/>
          <w:szCs w:val="28"/>
          <w:rtl/>
        </w:rPr>
        <w:t>وهنا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يلاحظ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أنّ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الجميع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ـ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بدون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استثناء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ـ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متّفقين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على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أنّ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السجود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على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الأرض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هو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الأفضل</w:t>
      </w:r>
      <w:r w:rsidRPr="007E25A0">
        <w:rPr>
          <w:rFonts w:cs="Arial"/>
          <w:sz w:val="28"/>
          <w:szCs w:val="28"/>
          <w:rtl/>
        </w:rPr>
        <w:t xml:space="preserve"> . </w:t>
      </w:r>
    </w:p>
    <w:p w:rsidR="007E25A0" w:rsidRPr="007E25A0" w:rsidRDefault="007E25A0" w:rsidP="007E25A0">
      <w:pPr>
        <w:bidi/>
        <w:jc w:val="both"/>
        <w:rPr>
          <w:sz w:val="28"/>
          <w:szCs w:val="28"/>
        </w:rPr>
      </w:pPr>
    </w:p>
    <w:p w:rsidR="007E25A0" w:rsidRPr="007E25A0" w:rsidRDefault="007E25A0" w:rsidP="007E25A0">
      <w:pPr>
        <w:bidi/>
        <w:jc w:val="both"/>
        <w:rPr>
          <w:sz w:val="28"/>
          <w:szCs w:val="28"/>
        </w:rPr>
      </w:pPr>
    </w:p>
    <w:p w:rsidR="007E25A0" w:rsidRPr="007E25A0" w:rsidRDefault="007E25A0" w:rsidP="007E25A0">
      <w:pPr>
        <w:bidi/>
        <w:jc w:val="both"/>
        <w:rPr>
          <w:sz w:val="28"/>
          <w:szCs w:val="28"/>
        </w:rPr>
      </w:pPr>
      <w:r w:rsidRPr="007E25A0">
        <w:rPr>
          <w:rFonts w:cs="Arial"/>
          <w:sz w:val="28"/>
          <w:szCs w:val="28"/>
          <w:rtl/>
        </w:rPr>
        <w:t xml:space="preserve">(1) </w:t>
      </w:r>
      <w:r w:rsidRPr="007E25A0">
        <w:rPr>
          <w:rFonts w:cs="Arial" w:hint="cs"/>
          <w:sz w:val="28"/>
          <w:szCs w:val="28"/>
          <w:rtl/>
        </w:rPr>
        <w:t>انظر</w:t>
      </w:r>
      <w:r w:rsidRPr="007E25A0">
        <w:rPr>
          <w:rFonts w:cs="Arial"/>
          <w:sz w:val="28"/>
          <w:szCs w:val="28"/>
          <w:rtl/>
        </w:rPr>
        <w:t xml:space="preserve"> : </w:t>
      </w:r>
      <w:r w:rsidRPr="007E25A0">
        <w:rPr>
          <w:rFonts w:cs="Arial" w:hint="cs"/>
          <w:sz w:val="28"/>
          <w:szCs w:val="28"/>
          <w:rtl/>
        </w:rPr>
        <w:t>صحيح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البخاري</w:t>
      </w:r>
      <w:r w:rsidRPr="007E25A0">
        <w:rPr>
          <w:rFonts w:cs="Arial"/>
          <w:sz w:val="28"/>
          <w:szCs w:val="28"/>
          <w:rtl/>
        </w:rPr>
        <w:t xml:space="preserve"> 1|149 </w:t>
      </w:r>
      <w:r w:rsidRPr="007E25A0">
        <w:rPr>
          <w:rFonts w:cs="Arial" w:hint="cs"/>
          <w:sz w:val="28"/>
          <w:szCs w:val="28"/>
          <w:rtl/>
        </w:rPr>
        <w:t>ح</w:t>
      </w:r>
      <w:r w:rsidRPr="007E25A0">
        <w:rPr>
          <w:rFonts w:cs="Arial"/>
          <w:sz w:val="28"/>
          <w:szCs w:val="28"/>
          <w:rtl/>
        </w:rPr>
        <w:t xml:space="preserve"> 2 </w:t>
      </w:r>
      <w:proofErr w:type="spellStart"/>
      <w:r w:rsidRPr="007E25A0">
        <w:rPr>
          <w:rFonts w:cs="Arial" w:hint="cs"/>
          <w:sz w:val="28"/>
          <w:szCs w:val="28"/>
          <w:rtl/>
        </w:rPr>
        <w:t>وص</w:t>
      </w:r>
      <w:proofErr w:type="spellEnd"/>
      <w:r w:rsidRPr="007E25A0">
        <w:rPr>
          <w:rFonts w:cs="Arial"/>
          <w:sz w:val="28"/>
          <w:szCs w:val="28"/>
          <w:rtl/>
        </w:rPr>
        <w:t xml:space="preserve"> 190 </w:t>
      </w:r>
      <w:r w:rsidRPr="007E25A0">
        <w:rPr>
          <w:rFonts w:cs="Arial" w:hint="cs"/>
          <w:sz w:val="28"/>
          <w:szCs w:val="28"/>
          <w:rtl/>
        </w:rPr>
        <w:t>ح</w:t>
      </w:r>
      <w:r w:rsidRPr="007E25A0">
        <w:rPr>
          <w:rFonts w:cs="Arial"/>
          <w:sz w:val="28"/>
          <w:szCs w:val="28"/>
          <w:rtl/>
        </w:rPr>
        <w:t xml:space="preserve"> 98 </w:t>
      </w:r>
      <w:r w:rsidRPr="007E25A0">
        <w:rPr>
          <w:rFonts w:cs="Arial" w:hint="cs"/>
          <w:sz w:val="28"/>
          <w:szCs w:val="28"/>
          <w:rtl/>
        </w:rPr>
        <w:t>،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صحيح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مسلم</w:t>
      </w:r>
      <w:r w:rsidRPr="007E25A0">
        <w:rPr>
          <w:rFonts w:cs="Arial"/>
          <w:sz w:val="28"/>
          <w:szCs w:val="28"/>
          <w:rtl/>
        </w:rPr>
        <w:t xml:space="preserve"> 2|63 </w:t>
      </w:r>
      <w:r w:rsidRPr="007E25A0">
        <w:rPr>
          <w:rFonts w:cs="Arial" w:hint="cs"/>
          <w:sz w:val="28"/>
          <w:szCs w:val="28"/>
          <w:rtl/>
        </w:rPr>
        <w:t>ـ</w:t>
      </w:r>
      <w:r w:rsidRPr="007E25A0">
        <w:rPr>
          <w:rFonts w:cs="Arial"/>
          <w:sz w:val="28"/>
          <w:szCs w:val="28"/>
          <w:rtl/>
        </w:rPr>
        <w:t xml:space="preserve"> 64 </w:t>
      </w:r>
      <w:r w:rsidRPr="007E25A0">
        <w:rPr>
          <w:rFonts w:cs="Arial" w:hint="cs"/>
          <w:sz w:val="28"/>
          <w:szCs w:val="28"/>
          <w:rtl/>
        </w:rPr>
        <w:t>،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سُـنن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الترمذي</w:t>
      </w:r>
      <w:r w:rsidRPr="007E25A0">
        <w:rPr>
          <w:rFonts w:cs="Arial"/>
          <w:sz w:val="28"/>
          <w:szCs w:val="28"/>
          <w:rtl/>
        </w:rPr>
        <w:t xml:space="preserve"> 2|131 </w:t>
      </w:r>
      <w:r w:rsidRPr="007E25A0">
        <w:rPr>
          <w:rFonts w:cs="Arial" w:hint="cs"/>
          <w:sz w:val="28"/>
          <w:szCs w:val="28"/>
          <w:rtl/>
        </w:rPr>
        <w:t>ح</w:t>
      </w:r>
      <w:r w:rsidRPr="007E25A0">
        <w:rPr>
          <w:rFonts w:cs="Arial"/>
          <w:sz w:val="28"/>
          <w:szCs w:val="28"/>
          <w:rtl/>
        </w:rPr>
        <w:t xml:space="preserve"> 317 </w:t>
      </w:r>
      <w:r w:rsidRPr="007E25A0">
        <w:rPr>
          <w:rFonts w:cs="Arial" w:hint="cs"/>
          <w:sz w:val="28"/>
          <w:szCs w:val="28"/>
          <w:rtl/>
        </w:rPr>
        <w:t>،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سُـنن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أبي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داود</w:t>
      </w:r>
      <w:r w:rsidRPr="007E25A0">
        <w:rPr>
          <w:rFonts w:cs="Arial"/>
          <w:sz w:val="28"/>
          <w:szCs w:val="28"/>
          <w:rtl/>
        </w:rPr>
        <w:t xml:space="preserve"> 1|129 </w:t>
      </w:r>
      <w:r w:rsidRPr="007E25A0">
        <w:rPr>
          <w:rFonts w:cs="Arial" w:hint="cs"/>
          <w:sz w:val="28"/>
          <w:szCs w:val="28"/>
          <w:rtl/>
        </w:rPr>
        <w:t>ح</w:t>
      </w:r>
      <w:r w:rsidRPr="007E25A0">
        <w:rPr>
          <w:rFonts w:cs="Arial"/>
          <w:sz w:val="28"/>
          <w:szCs w:val="28"/>
          <w:rtl/>
        </w:rPr>
        <w:t xml:space="preserve"> 489 </w:t>
      </w:r>
      <w:r w:rsidRPr="007E25A0">
        <w:rPr>
          <w:rFonts w:cs="Arial" w:hint="cs"/>
          <w:sz w:val="28"/>
          <w:szCs w:val="28"/>
          <w:rtl/>
        </w:rPr>
        <w:t>،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سُـنن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النسائي</w:t>
      </w:r>
      <w:r w:rsidRPr="007E25A0">
        <w:rPr>
          <w:rFonts w:cs="Arial"/>
          <w:sz w:val="28"/>
          <w:szCs w:val="28"/>
          <w:rtl/>
        </w:rPr>
        <w:t xml:space="preserve"> 2|56 </w:t>
      </w:r>
      <w:r w:rsidRPr="007E25A0">
        <w:rPr>
          <w:rFonts w:cs="Arial" w:hint="cs"/>
          <w:sz w:val="28"/>
          <w:szCs w:val="28"/>
          <w:rtl/>
        </w:rPr>
        <w:t>،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مسند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أحمد</w:t>
      </w:r>
      <w:r w:rsidRPr="007E25A0">
        <w:rPr>
          <w:rFonts w:cs="Arial"/>
          <w:sz w:val="28"/>
          <w:szCs w:val="28"/>
          <w:rtl/>
        </w:rPr>
        <w:t xml:space="preserve"> 2|240 </w:t>
      </w:r>
      <w:r w:rsidRPr="007E25A0">
        <w:rPr>
          <w:rFonts w:cs="Arial" w:hint="cs"/>
          <w:sz w:val="28"/>
          <w:szCs w:val="28"/>
          <w:rtl/>
        </w:rPr>
        <w:t>و</w:t>
      </w:r>
      <w:r w:rsidRPr="007E25A0">
        <w:rPr>
          <w:rFonts w:cs="Arial"/>
          <w:sz w:val="28"/>
          <w:szCs w:val="28"/>
          <w:rtl/>
        </w:rPr>
        <w:t>250 .</w:t>
      </w:r>
    </w:p>
    <w:p w:rsidR="007E25A0" w:rsidRPr="007E25A0" w:rsidRDefault="007E25A0" w:rsidP="007E25A0">
      <w:pPr>
        <w:bidi/>
        <w:jc w:val="both"/>
        <w:rPr>
          <w:sz w:val="28"/>
          <w:szCs w:val="28"/>
        </w:rPr>
      </w:pPr>
      <w:r w:rsidRPr="007E25A0">
        <w:rPr>
          <w:rFonts w:cs="Arial"/>
          <w:sz w:val="28"/>
          <w:szCs w:val="28"/>
          <w:rtl/>
        </w:rPr>
        <w:t xml:space="preserve">(2) </w:t>
      </w:r>
      <w:r w:rsidRPr="007E25A0">
        <w:rPr>
          <w:rFonts w:cs="Arial" w:hint="cs"/>
          <w:sz w:val="28"/>
          <w:szCs w:val="28"/>
          <w:rtl/>
        </w:rPr>
        <w:t>الوسائل</w:t>
      </w:r>
      <w:r w:rsidRPr="007E25A0">
        <w:rPr>
          <w:rFonts w:cs="Arial"/>
          <w:sz w:val="28"/>
          <w:szCs w:val="28"/>
          <w:rtl/>
        </w:rPr>
        <w:t xml:space="preserve"> 5|367 </w:t>
      </w:r>
      <w:r w:rsidRPr="007E25A0">
        <w:rPr>
          <w:rFonts w:cs="Arial" w:hint="cs"/>
          <w:sz w:val="28"/>
          <w:szCs w:val="28"/>
          <w:rtl/>
        </w:rPr>
        <w:t>ح</w:t>
      </w:r>
      <w:r w:rsidRPr="007E25A0">
        <w:rPr>
          <w:rFonts w:cs="Arial"/>
          <w:sz w:val="28"/>
          <w:szCs w:val="28"/>
          <w:rtl/>
        </w:rPr>
        <w:t xml:space="preserve"> 1 </w:t>
      </w:r>
      <w:r w:rsidRPr="007E25A0">
        <w:rPr>
          <w:rFonts w:cs="Arial" w:hint="cs"/>
          <w:sz w:val="28"/>
          <w:szCs w:val="28"/>
          <w:rtl/>
        </w:rPr>
        <w:t>و</w:t>
      </w:r>
      <w:r w:rsidRPr="007E25A0">
        <w:rPr>
          <w:rFonts w:cs="Arial"/>
          <w:sz w:val="28"/>
          <w:szCs w:val="28"/>
          <w:rtl/>
        </w:rPr>
        <w:t xml:space="preserve">2 </w:t>
      </w:r>
      <w:r w:rsidRPr="007E25A0">
        <w:rPr>
          <w:rFonts w:cs="Arial" w:hint="cs"/>
          <w:sz w:val="28"/>
          <w:szCs w:val="28"/>
          <w:rtl/>
        </w:rPr>
        <w:t>باب</w:t>
      </w:r>
      <w:r w:rsidRPr="007E25A0">
        <w:rPr>
          <w:rFonts w:cs="Arial"/>
          <w:sz w:val="28"/>
          <w:szCs w:val="28"/>
          <w:rtl/>
        </w:rPr>
        <w:t xml:space="preserve"> 17 </w:t>
      </w:r>
      <w:proofErr w:type="spellStart"/>
      <w:r w:rsidRPr="007E25A0">
        <w:rPr>
          <w:rFonts w:cs="Arial" w:hint="cs"/>
          <w:sz w:val="28"/>
          <w:szCs w:val="28"/>
          <w:rtl/>
        </w:rPr>
        <w:t>إستحباب</w:t>
      </w:r>
      <w:proofErr w:type="spellEnd"/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السجود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على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الأرض</w:t>
      </w:r>
      <w:r w:rsidRPr="007E25A0">
        <w:rPr>
          <w:rFonts w:cs="Arial"/>
          <w:sz w:val="28"/>
          <w:szCs w:val="28"/>
          <w:rtl/>
        </w:rPr>
        <w:t xml:space="preserve"> . </w:t>
      </w:r>
    </w:p>
    <w:p w:rsidR="007E25A0" w:rsidRPr="007E25A0" w:rsidRDefault="007E25A0" w:rsidP="007E25A0">
      <w:pPr>
        <w:bidi/>
        <w:jc w:val="both"/>
        <w:rPr>
          <w:sz w:val="28"/>
          <w:szCs w:val="28"/>
        </w:rPr>
      </w:pPr>
    </w:p>
    <w:p w:rsidR="007E25A0" w:rsidRDefault="007E25A0" w:rsidP="007E25A0">
      <w:pPr>
        <w:bidi/>
        <w:jc w:val="center"/>
        <w:rPr>
          <w:rFonts w:cs="Arial"/>
          <w:sz w:val="28"/>
          <w:szCs w:val="28"/>
        </w:rPr>
      </w:pPr>
      <w:r w:rsidRPr="007E25A0">
        <w:rPr>
          <w:rFonts w:cs="Arial"/>
          <w:sz w:val="28"/>
          <w:szCs w:val="28"/>
          <w:rtl/>
        </w:rPr>
        <w:t>(300)</w:t>
      </w:r>
    </w:p>
    <w:p w:rsidR="007E25A0" w:rsidRDefault="007E25A0" w:rsidP="007E25A0">
      <w:pPr>
        <w:bidi/>
        <w:jc w:val="center"/>
        <w:rPr>
          <w:rFonts w:cs="Arial"/>
          <w:sz w:val="28"/>
          <w:szCs w:val="28"/>
        </w:rPr>
      </w:pPr>
    </w:p>
    <w:p w:rsidR="007E25A0" w:rsidRDefault="007E25A0" w:rsidP="007E25A0">
      <w:pPr>
        <w:bidi/>
        <w:jc w:val="center"/>
        <w:rPr>
          <w:rFonts w:cs="Arial"/>
          <w:sz w:val="28"/>
          <w:szCs w:val="28"/>
        </w:rPr>
      </w:pPr>
    </w:p>
    <w:p w:rsidR="007E25A0" w:rsidRPr="007E25A0" w:rsidRDefault="007E25A0" w:rsidP="007E25A0">
      <w:pPr>
        <w:bidi/>
        <w:jc w:val="center"/>
        <w:rPr>
          <w:sz w:val="28"/>
          <w:szCs w:val="28"/>
        </w:rPr>
      </w:pPr>
    </w:p>
    <w:p w:rsidR="007E25A0" w:rsidRPr="007E25A0" w:rsidRDefault="007E25A0" w:rsidP="007E25A0">
      <w:pPr>
        <w:bidi/>
        <w:jc w:val="both"/>
        <w:rPr>
          <w:sz w:val="28"/>
          <w:szCs w:val="28"/>
        </w:rPr>
      </w:pPr>
    </w:p>
    <w:p w:rsidR="007E25A0" w:rsidRPr="007E25A0" w:rsidRDefault="007E25A0" w:rsidP="007E25A0">
      <w:pPr>
        <w:bidi/>
        <w:jc w:val="both"/>
        <w:rPr>
          <w:sz w:val="28"/>
          <w:szCs w:val="28"/>
        </w:rPr>
      </w:pPr>
      <w:r w:rsidRPr="007E25A0">
        <w:rPr>
          <w:rFonts w:cs="Arial"/>
          <w:sz w:val="28"/>
          <w:szCs w:val="28"/>
          <w:rtl/>
        </w:rPr>
        <w:lastRenderedPageBreak/>
        <w:t xml:space="preserve">     </w:t>
      </w:r>
      <w:r w:rsidRPr="007E25A0">
        <w:rPr>
          <w:rFonts w:cs="Arial" w:hint="cs"/>
          <w:sz w:val="28"/>
          <w:szCs w:val="28"/>
          <w:rtl/>
        </w:rPr>
        <w:t>ولكن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عندما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نلاحظ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مناخ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الجزيرة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العربية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آنذاك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،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وما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تحمله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من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الطقس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الحارّ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وارتفاع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درجات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الحرارة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والجفاف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الذي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كان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يسود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أجواؤها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،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ممّا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يعني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صعوبة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السجود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على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رمضائها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،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حاول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كثير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من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الصحابة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إيجاد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منفذ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للتخلّص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من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السجود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على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هذه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الأرض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الحارّة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،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فكان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أكثر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الصحابة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يحتفظون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بأشياء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مرتبطة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بطبيعة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الأرض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،</w:t>
      </w:r>
      <w:r w:rsidRPr="007E25A0">
        <w:rPr>
          <w:rFonts w:cs="Arial"/>
          <w:sz w:val="28"/>
          <w:szCs w:val="28"/>
          <w:rtl/>
        </w:rPr>
        <w:t xml:space="preserve"> </w:t>
      </w:r>
      <w:proofErr w:type="spellStart"/>
      <w:r w:rsidRPr="007E25A0">
        <w:rPr>
          <w:rFonts w:cs="Arial" w:hint="cs"/>
          <w:sz w:val="28"/>
          <w:szCs w:val="28"/>
          <w:rtl/>
        </w:rPr>
        <w:t>فبدؤوا</w:t>
      </w:r>
      <w:proofErr w:type="spellEnd"/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بأخذ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الحصى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والاحتفاظ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به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لحين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موعد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صلاتهم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؛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وذلك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لدفع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الضرر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الحاصل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من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السجود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على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الأرض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السـاخنة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،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لذا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أصبحت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هي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البديـل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في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سجودهم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،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وقد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صرّح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بذلك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كثير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من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الصحابة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،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منهم</w:t>
      </w:r>
      <w:r w:rsidRPr="007E25A0">
        <w:rPr>
          <w:rFonts w:cs="Arial"/>
          <w:sz w:val="28"/>
          <w:szCs w:val="28"/>
          <w:rtl/>
        </w:rPr>
        <w:t xml:space="preserve"> : </w:t>
      </w:r>
      <w:r w:rsidRPr="007E25A0">
        <w:rPr>
          <w:rFonts w:cs="Arial" w:hint="cs"/>
          <w:sz w:val="28"/>
          <w:szCs w:val="28"/>
          <w:rtl/>
        </w:rPr>
        <w:t>جابر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بن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عبدالله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،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وأنس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بن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مالك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،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وغيرهم</w:t>
      </w:r>
      <w:r w:rsidRPr="007E25A0">
        <w:rPr>
          <w:rFonts w:cs="Arial"/>
          <w:sz w:val="28"/>
          <w:szCs w:val="28"/>
          <w:rtl/>
        </w:rPr>
        <w:t xml:space="preserve"> .. </w:t>
      </w:r>
    </w:p>
    <w:p w:rsidR="007E25A0" w:rsidRPr="007E25A0" w:rsidRDefault="007E25A0" w:rsidP="007E25A0">
      <w:pPr>
        <w:bidi/>
        <w:jc w:val="both"/>
        <w:rPr>
          <w:sz w:val="28"/>
          <w:szCs w:val="28"/>
        </w:rPr>
      </w:pPr>
      <w:r w:rsidRPr="007E25A0">
        <w:rPr>
          <w:rFonts w:cs="Arial"/>
          <w:sz w:val="28"/>
          <w:szCs w:val="28"/>
          <w:rtl/>
        </w:rPr>
        <w:t xml:space="preserve">     </w:t>
      </w:r>
      <w:r w:rsidRPr="007E25A0">
        <w:rPr>
          <w:rFonts w:cs="Arial" w:hint="cs"/>
          <w:sz w:val="28"/>
          <w:szCs w:val="28"/>
          <w:rtl/>
        </w:rPr>
        <w:t>فقد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قال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جابر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بن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عبدالله</w:t>
      </w:r>
      <w:r w:rsidRPr="007E25A0">
        <w:rPr>
          <w:rFonts w:cs="Arial"/>
          <w:sz w:val="28"/>
          <w:szCs w:val="28"/>
          <w:rtl/>
        </w:rPr>
        <w:t xml:space="preserve"> : « </w:t>
      </w:r>
      <w:r w:rsidRPr="007E25A0">
        <w:rPr>
          <w:rFonts w:cs="Arial" w:hint="cs"/>
          <w:sz w:val="28"/>
          <w:szCs w:val="28"/>
          <w:rtl/>
        </w:rPr>
        <w:t>كنت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أُصلّي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الظهر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مع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رسول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الله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صلى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الله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عليه</w:t>
      </w:r>
      <w:r w:rsidRPr="007E25A0">
        <w:rPr>
          <w:rFonts w:cs="Arial"/>
          <w:sz w:val="28"/>
          <w:szCs w:val="28"/>
          <w:rtl/>
        </w:rPr>
        <w:t xml:space="preserve"> </w:t>
      </w:r>
      <w:proofErr w:type="spellStart"/>
      <w:r w:rsidRPr="007E25A0">
        <w:rPr>
          <w:rFonts w:cs="Arial" w:hint="cs"/>
          <w:sz w:val="28"/>
          <w:szCs w:val="28"/>
          <w:rtl/>
        </w:rPr>
        <w:t>وآله</w:t>
      </w:r>
      <w:proofErr w:type="spellEnd"/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وسلم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فآخذ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قبضة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من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الحصى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ليبرد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في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كفّي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أضعها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لجبهتي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أسجد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عليها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لشدّة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الحـرّ</w:t>
      </w:r>
      <w:r w:rsidRPr="007E25A0">
        <w:rPr>
          <w:rFonts w:cs="Arial"/>
          <w:sz w:val="28"/>
          <w:szCs w:val="28"/>
          <w:rtl/>
        </w:rPr>
        <w:t xml:space="preserve"> » (1) . </w:t>
      </w:r>
    </w:p>
    <w:p w:rsidR="007E25A0" w:rsidRPr="007E25A0" w:rsidRDefault="007E25A0" w:rsidP="007E25A0">
      <w:pPr>
        <w:bidi/>
        <w:jc w:val="both"/>
        <w:rPr>
          <w:sz w:val="28"/>
          <w:szCs w:val="28"/>
        </w:rPr>
      </w:pPr>
      <w:r w:rsidRPr="007E25A0">
        <w:rPr>
          <w:rFonts w:cs="Arial"/>
          <w:sz w:val="28"/>
          <w:szCs w:val="28"/>
          <w:rtl/>
        </w:rPr>
        <w:t xml:space="preserve">     </w:t>
      </w:r>
      <w:r w:rsidRPr="007E25A0">
        <w:rPr>
          <w:rFonts w:cs="Arial" w:hint="cs"/>
          <w:sz w:val="28"/>
          <w:szCs w:val="28"/>
          <w:rtl/>
        </w:rPr>
        <w:t>وقال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أنس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بن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مالك</w:t>
      </w:r>
      <w:r w:rsidRPr="007E25A0">
        <w:rPr>
          <w:rFonts w:cs="Arial"/>
          <w:sz w:val="28"/>
          <w:szCs w:val="28"/>
          <w:rtl/>
        </w:rPr>
        <w:t xml:space="preserve"> : « </w:t>
      </w:r>
      <w:r w:rsidRPr="007E25A0">
        <w:rPr>
          <w:rFonts w:cs="Arial" w:hint="cs"/>
          <w:sz w:val="28"/>
          <w:szCs w:val="28"/>
          <w:rtl/>
        </w:rPr>
        <w:t>كنّا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نصلّي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مع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رسول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الله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صلى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الله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عليه</w:t>
      </w:r>
      <w:r w:rsidRPr="007E25A0">
        <w:rPr>
          <w:rFonts w:cs="Arial"/>
          <w:sz w:val="28"/>
          <w:szCs w:val="28"/>
          <w:rtl/>
        </w:rPr>
        <w:t xml:space="preserve"> </w:t>
      </w:r>
      <w:proofErr w:type="spellStart"/>
      <w:r w:rsidRPr="007E25A0">
        <w:rPr>
          <w:rFonts w:cs="Arial" w:hint="cs"/>
          <w:sz w:val="28"/>
          <w:szCs w:val="28"/>
          <w:rtl/>
        </w:rPr>
        <w:t>وآله</w:t>
      </w:r>
      <w:proofErr w:type="spellEnd"/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وسلم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في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شدّة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الحرّ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فيأخذ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أحدنا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الحصباء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في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يده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،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فإذا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برد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وضعه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وسجد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عليه</w:t>
      </w:r>
      <w:r w:rsidRPr="007E25A0">
        <w:rPr>
          <w:rFonts w:cs="Arial"/>
          <w:sz w:val="28"/>
          <w:szCs w:val="28"/>
          <w:rtl/>
        </w:rPr>
        <w:t xml:space="preserve"> » (2) . </w:t>
      </w:r>
    </w:p>
    <w:p w:rsidR="007E25A0" w:rsidRPr="007E25A0" w:rsidRDefault="007E25A0" w:rsidP="007E25A0">
      <w:pPr>
        <w:bidi/>
        <w:jc w:val="both"/>
        <w:rPr>
          <w:sz w:val="28"/>
          <w:szCs w:val="28"/>
        </w:rPr>
      </w:pPr>
      <w:r w:rsidRPr="007E25A0">
        <w:rPr>
          <w:rFonts w:cs="Arial"/>
          <w:sz w:val="28"/>
          <w:szCs w:val="28"/>
          <w:rtl/>
        </w:rPr>
        <w:t xml:space="preserve">     </w:t>
      </w:r>
      <w:r w:rsidRPr="007E25A0">
        <w:rPr>
          <w:rFonts w:cs="Arial" w:hint="cs"/>
          <w:sz w:val="28"/>
          <w:szCs w:val="28"/>
          <w:rtl/>
        </w:rPr>
        <w:t>وعن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ابن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عمر</w:t>
      </w:r>
      <w:r w:rsidRPr="007E25A0">
        <w:rPr>
          <w:rFonts w:cs="Arial"/>
          <w:sz w:val="28"/>
          <w:szCs w:val="28"/>
          <w:rtl/>
        </w:rPr>
        <w:t xml:space="preserve"> : « </w:t>
      </w:r>
      <w:r w:rsidRPr="007E25A0">
        <w:rPr>
          <w:rFonts w:cs="Arial" w:hint="cs"/>
          <w:sz w:val="28"/>
          <w:szCs w:val="28"/>
          <w:rtl/>
        </w:rPr>
        <w:t>مُطرنا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من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الليل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فخرجنا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لصلاة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الغداة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،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فجعل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الرجل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يمرّ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على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البطحاء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،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فيجعل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في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ثوبه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من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الحصباء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فيصلّي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عليه</w:t>
      </w:r>
      <w:r w:rsidRPr="007E25A0">
        <w:rPr>
          <w:rFonts w:cs="Arial"/>
          <w:sz w:val="28"/>
          <w:szCs w:val="28"/>
          <w:rtl/>
        </w:rPr>
        <w:t xml:space="preserve"> ... » (3) . </w:t>
      </w:r>
    </w:p>
    <w:p w:rsidR="007E25A0" w:rsidRPr="007E25A0" w:rsidRDefault="007E25A0" w:rsidP="007E25A0">
      <w:pPr>
        <w:bidi/>
        <w:jc w:val="both"/>
        <w:rPr>
          <w:sz w:val="28"/>
          <w:szCs w:val="28"/>
        </w:rPr>
      </w:pPr>
      <w:r w:rsidRPr="007E25A0">
        <w:rPr>
          <w:rFonts w:cs="Arial"/>
          <w:sz w:val="28"/>
          <w:szCs w:val="28"/>
          <w:rtl/>
        </w:rPr>
        <w:t xml:space="preserve">     </w:t>
      </w:r>
      <w:r w:rsidRPr="007E25A0">
        <w:rPr>
          <w:rFonts w:cs="Arial" w:hint="cs"/>
          <w:sz w:val="28"/>
          <w:szCs w:val="28"/>
          <w:rtl/>
        </w:rPr>
        <w:t>فثبت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لنا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هنا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أنّه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يمكن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أن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نأخذ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شيئاً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من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الأرض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شرط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الطهارة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بديلة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لها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،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وتكون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حاضرة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معنا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في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حلّنا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وترحالنا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؛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والكلّ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يعلم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أنّ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الحصى</w:t>
      </w:r>
      <w:r w:rsidRPr="007E25A0">
        <w:rPr>
          <w:rFonts w:cs="Arial"/>
          <w:sz w:val="28"/>
          <w:szCs w:val="28"/>
          <w:rtl/>
        </w:rPr>
        <w:t xml:space="preserve"> </w:t>
      </w:r>
    </w:p>
    <w:p w:rsidR="007E25A0" w:rsidRPr="007E25A0" w:rsidRDefault="007E25A0" w:rsidP="007E25A0">
      <w:pPr>
        <w:bidi/>
        <w:jc w:val="both"/>
        <w:rPr>
          <w:sz w:val="28"/>
          <w:szCs w:val="28"/>
        </w:rPr>
      </w:pPr>
    </w:p>
    <w:p w:rsidR="007E25A0" w:rsidRPr="007E25A0" w:rsidRDefault="007E25A0" w:rsidP="007E25A0">
      <w:pPr>
        <w:bidi/>
        <w:jc w:val="both"/>
        <w:rPr>
          <w:sz w:val="28"/>
          <w:szCs w:val="28"/>
        </w:rPr>
      </w:pPr>
    </w:p>
    <w:p w:rsidR="007E25A0" w:rsidRPr="007E25A0" w:rsidRDefault="007E25A0" w:rsidP="007E25A0">
      <w:pPr>
        <w:bidi/>
        <w:jc w:val="both"/>
        <w:rPr>
          <w:sz w:val="28"/>
          <w:szCs w:val="28"/>
        </w:rPr>
      </w:pPr>
      <w:r w:rsidRPr="007E25A0">
        <w:rPr>
          <w:rFonts w:cs="Arial"/>
          <w:sz w:val="28"/>
          <w:szCs w:val="28"/>
          <w:rtl/>
        </w:rPr>
        <w:t xml:space="preserve">(1) </w:t>
      </w:r>
      <w:r w:rsidRPr="007E25A0">
        <w:rPr>
          <w:rFonts w:cs="Arial" w:hint="cs"/>
          <w:sz w:val="28"/>
          <w:szCs w:val="28"/>
          <w:rtl/>
        </w:rPr>
        <w:t>راجع</w:t>
      </w:r>
      <w:r w:rsidRPr="007E25A0">
        <w:rPr>
          <w:rFonts w:cs="Arial"/>
          <w:sz w:val="28"/>
          <w:szCs w:val="28"/>
          <w:rtl/>
        </w:rPr>
        <w:t xml:space="preserve"> : </w:t>
      </w:r>
      <w:r w:rsidRPr="007E25A0">
        <w:rPr>
          <w:rFonts w:cs="Arial" w:hint="cs"/>
          <w:sz w:val="28"/>
          <w:szCs w:val="28"/>
          <w:rtl/>
        </w:rPr>
        <w:t>مسند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أحمد</w:t>
      </w:r>
      <w:r w:rsidRPr="007E25A0">
        <w:rPr>
          <w:rFonts w:cs="Arial"/>
          <w:sz w:val="28"/>
          <w:szCs w:val="28"/>
          <w:rtl/>
        </w:rPr>
        <w:t xml:space="preserve"> 3|327 </w:t>
      </w:r>
      <w:r w:rsidRPr="007E25A0">
        <w:rPr>
          <w:rFonts w:cs="Arial" w:hint="cs"/>
          <w:sz w:val="28"/>
          <w:szCs w:val="28"/>
          <w:rtl/>
        </w:rPr>
        <w:t>،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المستدرك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على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الصحيحين</w:t>
      </w:r>
      <w:r w:rsidRPr="007E25A0">
        <w:rPr>
          <w:rFonts w:cs="Arial"/>
          <w:sz w:val="28"/>
          <w:szCs w:val="28"/>
          <w:rtl/>
        </w:rPr>
        <w:t xml:space="preserve"> 1|309 </w:t>
      </w:r>
      <w:r w:rsidRPr="007E25A0">
        <w:rPr>
          <w:rFonts w:cs="Arial" w:hint="cs"/>
          <w:sz w:val="28"/>
          <w:szCs w:val="28"/>
          <w:rtl/>
        </w:rPr>
        <w:t>ح</w:t>
      </w:r>
      <w:r w:rsidRPr="007E25A0">
        <w:rPr>
          <w:rFonts w:cs="Arial"/>
          <w:sz w:val="28"/>
          <w:szCs w:val="28"/>
          <w:rtl/>
        </w:rPr>
        <w:t xml:space="preserve"> 701 </w:t>
      </w:r>
      <w:r w:rsidRPr="007E25A0">
        <w:rPr>
          <w:rFonts w:cs="Arial" w:hint="cs"/>
          <w:sz w:val="28"/>
          <w:szCs w:val="28"/>
          <w:rtl/>
        </w:rPr>
        <w:t>؛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وقال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الحاكم</w:t>
      </w:r>
      <w:r w:rsidRPr="007E25A0">
        <w:rPr>
          <w:rFonts w:cs="Arial"/>
          <w:sz w:val="28"/>
          <w:szCs w:val="28"/>
          <w:rtl/>
        </w:rPr>
        <w:t xml:space="preserve"> : </w:t>
      </w:r>
      <w:r w:rsidRPr="007E25A0">
        <w:rPr>
          <w:rFonts w:cs="Arial" w:hint="cs"/>
          <w:sz w:val="28"/>
          <w:szCs w:val="28"/>
          <w:rtl/>
        </w:rPr>
        <w:t>هذا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حديث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صحيح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على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شرط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مسلم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،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وأقرّه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الذهبي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في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التلخيص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،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السُـنن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الكبرى</w:t>
      </w:r>
      <w:r w:rsidRPr="007E25A0">
        <w:rPr>
          <w:rFonts w:cs="Arial"/>
          <w:sz w:val="28"/>
          <w:szCs w:val="28"/>
          <w:rtl/>
        </w:rPr>
        <w:t xml:space="preserve"> 2|105 </w:t>
      </w:r>
      <w:r w:rsidRPr="007E25A0">
        <w:rPr>
          <w:rFonts w:cs="Arial" w:hint="cs"/>
          <w:sz w:val="28"/>
          <w:szCs w:val="28"/>
          <w:rtl/>
        </w:rPr>
        <w:t>؛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وفيه</w:t>
      </w:r>
      <w:r w:rsidRPr="007E25A0">
        <w:rPr>
          <w:rFonts w:cs="Arial"/>
          <w:sz w:val="28"/>
          <w:szCs w:val="28"/>
          <w:rtl/>
        </w:rPr>
        <w:t xml:space="preserve"> :</w:t>
      </w:r>
    </w:p>
    <w:p w:rsidR="007E25A0" w:rsidRPr="007E25A0" w:rsidRDefault="007E25A0" w:rsidP="007E25A0">
      <w:pPr>
        <w:bidi/>
        <w:jc w:val="both"/>
        <w:rPr>
          <w:sz w:val="28"/>
          <w:szCs w:val="28"/>
        </w:rPr>
      </w:pPr>
      <w:r w:rsidRPr="007E25A0">
        <w:rPr>
          <w:rFonts w:cs="Arial" w:hint="cs"/>
          <w:sz w:val="28"/>
          <w:szCs w:val="28"/>
          <w:rtl/>
        </w:rPr>
        <w:t>قال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الشيخ</w:t>
      </w:r>
      <w:r w:rsidRPr="007E25A0">
        <w:rPr>
          <w:rFonts w:cs="Arial"/>
          <w:sz w:val="28"/>
          <w:szCs w:val="28"/>
          <w:rtl/>
        </w:rPr>
        <w:t xml:space="preserve"> : </w:t>
      </w:r>
      <w:r w:rsidRPr="007E25A0">
        <w:rPr>
          <w:rFonts w:cs="Arial" w:hint="cs"/>
          <w:sz w:val="28"/>
          <w:szCs w:val="28"/>
          <w:rtl/>
        </w:rPr>
        <w:t>ولو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جاز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السجود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على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ثوب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متّصل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به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لكان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ذلك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أسهل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من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تبريد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الحصى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في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الكفّ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،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ووضعها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للسجود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عليها</w:t>
      </w:r>
      <w:r w:rsidRPr="007E25A0">
        <w:rPr>
          <w:rFonts w:cs="Arial"/>
          <w:sz w:val="28"/>
          <w:szCs w:val="28"/>
          <w:rtl/>
        </w:rPr>
        <w:t xml:space="preserve"> .</w:t>
      </w:r>
    </w:p>
    <w:p w:rsidR="007E25A0" w:rsidRPr="007E25A0" w:rsidRDefault="007E25A0" w:rsidP="007E25A0">
      <w:pPr>
        <w:bidi/>
        <w:jc w:val="both"/>
        <w:rPr>
          <w:sz w:val="28"/>
          <w:szCs w:val="28"/>
        </w:rPr>
      </w:pPr>
      <w:r w:rsidRPr="007E25A0">
        <w:rPr>
          <w:rFonts w:cs="Arial"/>
          <w:sz w:val="28"/>
          <w:szCs w:val="28"/>
          <w:rtl/>
        </w:rPr>
        <w:t xml:space="preserve">(2) </w:t>
      </w:r>
      <w:r w:rsidRPr="007E25A0">
        <w:rPr>
          <w:rFonts w:cs="Arial" w:hint="cs"/>
          <w:sz w:val="28"/>
          <w:szCs w:val="28"/>
          <w:rtl/>
        </w:rPr>
        <w:t>السُـنن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الكبرى</w:t>
      </w:r>
      <w:r w:rsidRPr="007E25A0">
        <w:rPr>
          <w:rFonts w:cs="Arial"/>
          <w:sz w:val="28"/>
          <w:szCs w:val="28"/>
          <w:rtl/>
        </w:rPr>
        <w:t xml:space="preserve"> 2|106 .</w:t>
      </w:r>
    </w:p>
    <w:p w:rsidR="007E25A0" w:rsidRPr="007E25A0" w:rsidRDefault="007E25A0" w:rsidP="007E25A0">
      <w:pPr>
        <w:bidi/>
        <w:jc w:val="both"/>
        <w:rPr>
          <w:sz w:val="28"/>
          <w:szCs w:val="28"/>
        </w:rPr>
      </w:pPr>
      <w:r w:rsidRPr="007E25A0">
        <w:rPr>
          <w:rFonts w:cs="Arial"/>
          <w:sz w:val="28"/>
          <w:szCs w:val="28"/>
          <w:rtl/>
        </w:rPr>
        <w:t xml:space="preserve">(3) </w:t>
      </w:r>
      <w:r w:rsidRPr="007E25A0">
        <w:rPr>
          <w:rFonts w:cs="Arial" w:hint="cs"/>
          <w:sz w:val="28"/>
          <w:szCs w:val="28"/>
          <w:rtl/>
        </w:rPr>
        <w:t>السُـنن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الكبرى</w:t>
      </w:r>
      <w:r w:rsidRPr="007E25A0">
        <w:rPr>
          <w:rFonts w:cs="Arial"/>
          <w:sz w:val="28"/>
          <w:szCs w:val="28"/>
          <w:rtl/>
        </w:rPr>
        <w:t xml:space="preserve"> 2|440 . </w:t>
      </w:r>
    </w:p>
    <w:p w:rsidR="007E25A0" w:rsidRPr="007E25A0" w:rsidRDefault="007E25A0" w:rsidP="007E25A0">
      <w:pPr>
        <w:bidi/>
        <w:jc w:val="both"/>
        <w:rPr>
          <w:sz w:val="28"/>
          <w:szCs w:val="28"/>
        </w:rPr>
      </w:pPr>
    </w:p>
    <w:p w:rsidR="007E25A0" w:rsidRDefault="007E25A0" w:rsidP="007E25A0">
      <w:pPr>
        <w:bidi/>
        <w:jc w:val="center"/>
        <w:rPr>
          <w:rFonts w:cs="Arial"/>
          <w:sz w:val="28"/>
          <w:szCs w:val="28"/>
        </w:rPr>
      </w:pPr>
      <w:r w:rsidRPr="007E25A0">
        <w:rPr>
          <w:rFonts w:cs="Arial"/>
          <w:sz w:val="28"/>
          <w:szCs w:val="28"/>
          <w:rtl/>
        </w:rPr>
        <w:t>(301)</w:t>
      </w:r>
    </w:p>
    <w:p w:rsidR="007E25A0" w:rsidRPr="007E25A0" w:rsidRDefault="007E25A0" w:rsidP="007E25A0">
      <w:pPr>
        <w:bidi/>
        <w:jc w:val="center"/>
        <w:rPr>
          <w:sz w:val="28"/>
          <w:szCs w:val="28"/>
        </w:rPr>
      </w:pPr>
    </w:p>
    <w:p w:rsidR="007E25A0" w:rsidRPr="007E25A0" w:rsidRDefault="007E25A0" w:rsidP="007E25A0">
      <w:pPr>
        <w:bidi/>
        <w:jc w:val="both"/>
        <w:rPr>
          <w:sz w:val="28"/>
          <w:szCs w:val="28"/>
        </w:rPr>
      </w:pPr>
    </w:p>
    <w:p w:rsidR="007E25A0" w:rsidRPr="007E25A0" w:rsidRDefault="007E25A0" w:rsidP="007E25A0">
      <w:pPr>
        <w:bidi/>
        <w:jc w:val="both"/>
        <w:rPr>
          <w:sz w:val="28"/>
          <w:szCs w:val="28"/>
        </w:rPr>
      </w:pPr>
      <w:r w:rsidRPr="007E25A0">
        <w:rPr>
          <w:rFonts w:cs="Arial" w:hint="cs"/>
          <w:sz w:val="28"/>
          <w:szCs w:val="28"/>
          <w:rtl/>
        </w:rPr>
        <w:lastRenderedPageBreak/>
        <w:t>والحجر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والرمل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هي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من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مسمّيات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الأرض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أيضاً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،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ويصحّ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للمسلم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السجود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عليها</w:t>
      </w:r>
      <w:r w:rsidRPr="007E25A0">
        <w:rPr>
          <w:rFonts w:cs="Arial"/>
          <w:sz w:val="28"/>
          <w:szCs w:val="28"/>
          <w:rtl/>
        </w:rPr>
        <w:t xml:space="preserve"> . </w:t>
      </w:r>
    </w:p>
    <w:p w:rsidR="007E25A0" w:rsidRPr="007E25A0" w:rsidRDefault="007E25A0" w:rsidP="007E25A0">
      <w:pPr>
        <w:bidi/>
        <w:jc w:val="both"/>
        <w:rPr>
          <w:sz w:val="28"/>
          <w:szCs w:val="28"/>
        </w:rPr>
      </w:pPr>
      <w:r w:rsidRPr="007E25A0">
        <w:rPr>
          <w:rFonts w:cs="Arial"/>
          <w:sz w:val="28"/>
          <w:szCs w:val="28"/>
          <w:rtl/>
        </w:rPr>
        <w:t xml:space="preserve">     </w:t>
      </w:r>
      <w:r w:rsidRPr="007E25A0">
        <w:rPr>
          <w:rFonts w:cs="Arial" w:hint="cs"/>
          <w:sz w:val="28"/>
          <w:szCs w:val="28"/>
          <w:rtl/>
        </w:rPr>
        <w:t>وقد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ذكر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ابن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سيرين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أنّ</w:t>
      </w:r>
      <w:r w:rsidRPr="007E25A0">
        <w:rPr>
          <w:rFonts w:cs="Arial"/>
          <w:sz w:val="28"/>
          <w:szCs w:val="28"/>
          <w:rtl/>
        </w:rPr>
        <w:t xml:space="preserve"> (</w:t>
      </w:r>
      <w:r w:rsidRPr="007E25A0">
        <w:rPr>
          <w:rFonts w:cs="Arial" w:hint="cs"/>
          <w:sz w:val="28"/>
          <w:szCs w:val="28"/>
          <w:rtl/>
        </w:rPr>
        <w:t>مسروق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بن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الأجدع</w:t>
      </w:r>
      <w:r w:rsidRPr="007E25A0">
        <w:rPr>
          <w:rFonts w:cs="Arial"/>
          <w:sz w:val="28"/>
          <w:szCs w:val="28"/>
          <w:rtl/>
        </w:rPr>
        <w:t xml:space="preserve">) </w:t>
      </w:r>
      <w:r w:rsidRPr="007E25A0">
        <w:rPr>
          <w:rFonts w:cs="Arial" w:hint="cs"/>
          <w:sz w:val="28"/>
          <w:szCs w:val="28"/>
          <w:rtl/>
        </w:rPr>
        <w:t>كان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يأخذ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في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أسفاره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لبنة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يسجد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عليها</w:t>
      </w:r>
      <w:r w:rsidRPr="007E25A0">
        <w:rPr>
          <w:rFonts w:cs="Arial"/>
          <w:sz w:val="28"/>
          <w:szCs w:val="28"/>
          <w:rtl/>
        </w:rPr>
        <w:t xml:space="preserve"> (1) . </w:t>
      </w:r>
    </w:p>
    <w:p w:rsidR="007E25A0" w:rsidRPr="007E25A0" w:rsidRDefault="007E25A0" w:rsidP="007E25A0">
      <w:pPr>
        <w:bidi/>
        <w:jc w:val="both"/>
        <w:rPr>
          <w:sz w:val="28"/>
          <w:szCs w:val="28"/>
        </w:rPr>
      </w:pPr>
      <w:r w:rsidRPr="007E25A0">
        <w:rPr>
          <w:rFonts w:cs="Arial"/>
          <w:sz w:val="28"/>
          <w:szCs w:val="28"/>
          <w:rtl/>
        </w:rPr>
        <w:t xml:space="preserve">     </w:t>
      </w:r>
      <w:r w:rsidRPr="007E25A0">
        <w:rPr>
          <w:rFonts w:cs="Arial" w:hint="cs"/>
          <w:sz w:val="28"/>
          <w:szCs w:val="28"/>
          <w:rtl/>
        </w:rPr>
        <w:t>وقد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روي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عن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عمر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بن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عبد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العزيز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أنّه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كان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يؤتى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بتراب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فيوضع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على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الخُمرة</w:t>
      </w:r>
      <w:r w:rsidRPr="007E25A0">
        <w:rPr>
          <w:rFonts w:cs="Arial"/>
          <w:sz w:val="28"/>
          <w:szCs w:val="28"/>
          <w:rtl/>
        </w:rPr>
        <w:t xml:space="preserve"> (2) </w:t>
      </w:r>
      <w:r w:rsidRPr="007E25A0">
        <w:rPr>
          <w:rFonts w:cs="Arial" w:hint="cs"/>
          <w:sz w:val="28"/>
          <w:szCs w:val="28"/>
          <w:rtl/>
        </w:rPr>
        <w:t>فيسجد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عليها</w:t>
      </w:r>
      <w:r w:rsidRPr="007E25A0">
        <w:rPr>
          <w:rFonts w:cs="Arial"/>
          <w:sz w:val="28"/>
          <w:szCs w:val="28"/>
          <w:rtl/>
        </w:rPr>
        <w:t xml:space="preserve"> (3) . </w:t>
      </w:r>
    </w:p>
    <w:p w:rsidR="007E25A0" w:rsidRPr="007E25A0" w:rsidRDefault="007E25A0" w:rsidP="007E25A0">
      <w:pPr>
        <w:bidi/>
        <w:jc w:val="both"/>
        <w:rPr>
          <w:sz w:val="28"/>
          <w:szCs w:val="28"/>
        </w:rPr>
      </w:pPr>
      <w:r w:rsidRPr="007E25A0">
        <w:rPr>
          <w:rFonts w:cs="Arial"/>
          <w:sz w:val="28"/>
          <w:szCs w:val="28"/>
          <w:rtl/>
        </w:rPr>
        <w:t xml:space="preserve">     </w:t>
      </w:r>
      <w:r w:rsidRPr="007E25A0">
        <w:rPr>
          <w:rFonts w:cs="Arial" w:hint="cs"/>
          <w:sz w:val="28"/>
          <w:szCs w:val="28"/>
          <w:rtl/>
        </w:rPr>
        <w:t>من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هنا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تتّضـح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الصورة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؛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إذْ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لم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يكن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عمل</w:t>
      </w:r>
      <w:r w:rsidRPr="007E25A0">
        <w:rPr>
          <w:rFonts w:cs="Arial"/>
          <w:sz w:val="28"/>
          <w:szCs w:val="28"/>
          <w:rtl/>
        </w:rPr>
        <w:t xml:space="preserve"> (</w:t>
      </w:r>
      <w:r w:rsidRPr="007E25A0">
        <w:rPr>
          <w:rFonts w:cs="Arial" w:hint="cs"/>
          <w:sz w:val="28"/>
          <w:szCs w:val="28"/>
          <w:rtl/>
        </w:rPr>
        <w:t>التربة</w:t>
      </w:r>
      <w:r w:rsidRPr="007E25A0">
        <w:rPr>
          <w:rFonts w:cs="Arial"/>
          <w:sz w:val="28"/>
          <w:szCs w:val="28"/>
          <w:rtl/>
        </w:rPr>
        <w:t xml:space="preserve">) </w:t>
      </w:r>
      <w:r w:rsidRPr="007E25A0">
        <w:rPr>
          <w:rFonts w:cs="Arial" w:hint="cs"/>
          <w:sz w:val="28"/>
          <w:szCs w:val="28"/>
          <w:rtl/>
        </w:rPr>
        <w:t>وليدة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العصور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المتأخّرة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،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بل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كانت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منذ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الصدر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الأوّل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للإسلام</w:t>
      </w:r>
      <w:r w:rsidRPr="007E25A0">
        <w:rPr>
          <w:rFonts w:cs="Arial"/>
          <w:sz w:val="28"/>
          <w:szCs w:val="28"/>
          <w:rtl/>
        </w:rPr>
        <w:t xml:space="preserve"> . </w:t>
      </w:r>
    </w:p>
    <w:p w:rsidR="007E25A0" w:rsidRPr="007E25A0" w:rsidRDefault="007E25A0" w:rsidP="007E25A0">
      <w:pPr>
        <w:bidi/>
        <w:jc w:val="both"/>
        <w:rPr>
          <w:sz w:val="28"/>
          <w:szCs w:val="28"/>
        </w:rPr>
      </w:pPr>
      <w:r w:rsidRPr="007E25A0">
        <w:rPr>
          <w:rFonts w:cs="Arial"/>
          <w:sz w:val="28"/>
          <w:szCs w:val="28"/>
          <w:rtl/>
        </w:rPr>
        <w:t xml:space="preserve">     </w:t>
      </w:r>
      <w:r w:rsidRPr="007E25A0">
        <w:rPr>
          <w:rFonts w:cs="Arial" w:hint="cs"/>
          <w:sz w:val="28"/>
          <w:szCs w:val="28"/>
          <w:rtl/>
        </w:rPr>
        <w:t>إنّ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الأصل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واحد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في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كلّ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المذاهب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،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ولكن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من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دوّن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السُنّة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والتاريخ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،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وكتب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في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مجال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الفروع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والأُصول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حاول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أنْ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يُجزّئ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بعض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المفاهيم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العقائدية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،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ويصوّرها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حسب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الهوى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،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بل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ربّما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حسب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الوضع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السائد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آنذاك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لمصلحة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فردية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يُراد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بها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الخروج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عن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مسار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النهج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الإسلامي</w:t>
      </w:r>
      <w:r w:rsidRPr="007E25A0">
        <w:rPr>
          <w:rFonts w:cs="Arial"/>
          <w:sz w:val="28"/>
          <w:szCs w:val="28"/>
          <w:rtl/>
        </w:rPr>
        <w:t xml:space="preserve"> . </w:t>
      </w:r>
    </w:p>
    <w:p w:rsidR="007E25A0" w:rsidRPr="007E25A0" w:rsidRDefault="007E25A0" w:rsidP="007E25A0">
      <w:pPr>
        <w:bidi/>
        <w:jc w:val="both"/>
        <w:rPr>
          <w:sz w:val="28"/>
          <w:szCs w:val="28"/>
        </w:rPr>
      </w:pPr>
      <w:r w:rsidRPr="007E25A0">
        <w:rPr>
          <w:rFonts w:cs="Arial"/>
          <w:sz w:val="28"/>
          <w:szCs w:val="28"/>
          <w:rtl/>
        </w:rPr>
        <w:t xml:space="preserve">     </w:t>
      </w:r>
      <w:r w:rsidRPr="007E25A0">
        <w:rPr>
          <w:rFonts w:cs="Arial" w:hint="cs"/>
          <w:sz w:val="28"/>
          <w:szCs w:val="28"/>
          <w:rtl/>
        </w:rPr>
        <w:t>وإنّ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الخوض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في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مسألة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المسجد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والسجود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،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والتعامل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معها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وفق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الشروط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والمفاهيم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التعبّدية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التي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جاءت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بها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السُنّة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النبويّة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؛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صعبة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التطبيق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في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عالمنا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الحاضر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؛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بسبب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قلّة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الوعي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الفقهي</w:t>
      </w:r>
      <w:r w:rsidRPr="007E25A0">
        <w:rPr>
          <w:rFonts w:cs="Arial"/>
          <w:sz w:val="28"/>
          <w:szCs w:val="28"/>
          <w:rtl/>
        </w:rPr>
        <w:t xml:space="preserve"> . </w:t>
      </w:r>
    </w:p>
    <w:p w:rsidR="007E25A0" w:rsidRPr="007E25A0" w:rsidRDefault="007E25A0" w:rsidP="007E25A0">
      <w:pPr>
        <w:bidi/>
        <w:jc w:val="both"/>
        <w:rPr>
          <w:sz w:val="28"/>
          <w:szCs w:val="28"/>
        </w:rPr>
      </w:pPr>
      <w:r w:rsidRPr="007E25A0">
        <w:rPr>
          <w:rFonts w:cs="Arial"/>
          <w:sz w:val="28"/>
          <w:szCs w:val="28"/>
          <w:rtl/>
        </w:rPr>
        <w:t xml:space="preserve">     </w:t>
      </w:r>
      <w:r w:rsidRPr="007E25A0">
        <w:rPr>
          <w:rFonts w:cs="Arial" w:hint="cs"/>
          <w:sz w:val="28"/>
          <w:szCs w:val="28"/>
          <w:rtl/>
        </w:rPr>
        <w:t>ولكي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تكون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هنالك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فريضة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متكاملة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علينا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أن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نفهم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أنّ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الأُسس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والقواعد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التي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تمّ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تأسيسها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منذ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بداية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البعثة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النبويّة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وإلى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يومنا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هذا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هي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نفسها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،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ولم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يتمّ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تغيير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ولو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جزء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بسيط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لمفهوم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هذه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الفقرة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أو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تلك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،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ولكن</w:t>
      </w:r>
      <w:r w:rsidRPr="007E25A0">
        <w:rPr>
          <w:rFonts w:cs="Arial"/>
          <w:sz w:val="28"/>
          <w:szCs w:val="28"/>
          <w:rtl/>
        </w:rPr>
        <w:t xml:space="preserve"> </w:t>
      </w:r>
    </w:p>
    <w:p w:rsidR="007E25A0" w:rsidRPr="007E25A0" w:rsidRDefault="007E25A0" w:rsidP="007E25A0">
      <w:pPr>
        <w:bidi/>
        <w:jc w:val="both"/>
        <w:rPr>
          <w:sz w:val="28"/>
          <w:szCs w:val="28"/>
        </w:rPr>
      </w:pPr>
    </w:p>
    <w:p w:rsidR="007E25A0" w:rsidRPr="007E25A0" w:rsidRDefault="007E25A0" w:rsidP="007E25A0">
      <w:pPr>
        <w:bidi/>
        <w:jc w:val="both"/>
        <w:rPr>
          <w:sz w:val="28"/>
          <w:szCs w:val="28"/>
        </w:rPr>
      </w:pPr>
    </w:p>
    <w:p w:rsidR="007E25A0" w:rsidRPr="007E25A0" w:rsidRDefault="007E25A0" w:rsidP="007E25A0">
      <w:pPr>
        <w:bidi/>
        <w:jc w:val="both"/>
        <w:rPr>
          <w:sz w:val="28"/>
          <w:szCs w:val="28"/>
        </w:rPr>
      </w:pPr>
      <w:r w:rsidRPr="007E25A0">
        <w:rPr>
          <w:rFonts w:cs="Arial"/>
          <w:sz w:val="28"/>
          <w:szCs w:val="28"/>
          <w:rtl/>
        </w:rPr>
        <w:t xml:space="preserve">(1) </w:t>
      </w:r>
      <w:r w:rsidRPr="007E25A0">
        <w:rPr>
          <w:rFonts w:cs="Arial" w:hint="cs"/>
          <w:sz w:val="28"/>
          <w:szCs w:val="28"/>
          <w:rtl/>
        </w:rPr>
        <w:t>مصنّف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ابن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أبي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شيبة</w:t>
      </w:r>
      <w:r w:rsidRPr="007E25A0">
        <w:rPr>
          <w:rFonts w:cs="Arial"/>
          <w:sz w:val="28"/>
          <w:szCs w:val="28"/>
          <w:rtl/>
        </w:rPr>
        <w:t xml:space="preserve"> 2|172 </w:t>
      </w:r>
      <w:r w:rsidRPr="007E25A0">
        <w:rPr>
          <w:rFonts w:cs="Arial" w:hint="cs"/>
          <w:sz w:val="28"/>
          <w:szCs w:val="28"/>
          <w:rtl/>
        </w:rPr>
        <w:t>ح</w:t>
      </w:r>
      <w:r w:rsidRPr="007E25A0">
        <w:rPr>
          <w:rFonts w:cs="Arial"/>
          <w:sz w:val="28"/>
          <w:szCs w:val="28"/>
          <w:rtl/>
        </w:rPr>
        <w:t xml:space="preserve"> 1 </w:t>
      </w:r>
      <w:r w:rsidRPr="007E25A0">
        <w:rPr>
          <w:rFonts w:cs="Arial" w:hint="cs"/>
          <w:sz w:val="28"/>
          <w:szCs w:val="28"/>
          <w:rtl/>
        </w:rPr>
        <w:t>و</w:t>
      </w:r>
      <w:r w:rsidRPr="007E25A0">
        <w:rPr>
          <w:rFonts w:cs="Arial"/>
          <w:sz w:val="28"/>
          <w:szCs w:val="28"/>
          <w:rtl/>
        </w:rPr>
        <w:t xml:space="preserve"> 3 .</w:t>
      </w:r>
    </w:p>
    <w:p w:rsidR="007E25A0" w:rsidRPr="007E25A0" w:rsidRDefault="007E25A0" w:rsidP="007E25A0">
      <w:pPr>
        <w:bidi/>
        <w:jc w:val="both"/>
        <w:rPr>
          <w:sz w:val="28"/>
          <w:szCs w:val="28"/>
        </w:rPr>
      </w:pPr>
      <w:r w:rsidRPr="007E25A0">
        <w:rPr>
          <w:rFonts w:cs="Arial"/>
          <w:sz w:val="28"/>
          <w:szCs w:val="28"/>
          <w:rtl/>
        </w:rPr>
        <w:t xml:space="preserve">(2) </w:t>
      </w:r>
      <w:r w:rsidRPr="007E25A0">
        <w:rPr>
          <w:rFonts w:cs="Arial" w:hint="cs"/>
          <w:sz w:val="28"/>
          <w:szCs w:val="28"/>
          <w:rtl/>
        </w:rPr>
        <w:t>الخُمرة</w:t>
      </w:r>
      <w:r w:rsidRPr="007E25A0">
        <w:rPr>
          <w:rFonts w:cs="Arial"/>
          <w:sz w:val="28"/>
          <w:szCs w:val="28"/>
          <w:rtl/>
        </w:rPr>
        <w:t xml:space="preserve"> : </w:t>
      </w:r>
      <w:r w:rsidRPr="007E25A0">
        <w:rPr>
          <w:rFonts w:cs="Arial" w:hint="cs"/>
          <w:sz w:val="28"/>
          <w:szCs w:val="28"/>
          <w:rtl/>
        </w:rPr>
        <w:t>حصير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صغير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من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سعف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النخل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يُتّخذ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للصلاة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؛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انظر</w:t>
      </w:r>
      <w:r w:rsidRPr="007E25A0">
        <w:rPr>
          <w:rFonts w:cs="Arial"/>
          <w:sz w:val="28"/>
          <w:szCs w:val="28"/>
          <w:rtl/>
        </w:rPr>
        <w:t xml:space="preserve"> : </w:t>
      </w:r>
      <w:r w:rsidRPr="007E25A0">
        <w:rPr>
          <w:rFonts w:cs="Arial" w:hint="cs"/>
          <w:sz w:val="28"/>
          <w:szCs w:val="28"/>
          <w:rtl/>
        </w:rPr>
        <w:t>لسان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العرب</w:t>
      </w:r>
      <w:r w:rsidRPr="007E25A0">
        <w:rPr>
          <w:rFonts w:cs="Arial"/>
          <w:sz w:val="28"/>
          <w:szCs w:val="28"/>
          <w:rtl/>
        </w:rPr>
        <w:t xml:space="preserve"> 4|213 </w:t>
      </w:r>
      <w:r w:rsidRPr="007E25A0">
        <w:rPr>
          <w:rFonts w:cs="Arial" w:hint="cs"/>
          <w:sz w:val="28"/>
          <w:szCs w:val="28"/>
          <w:rtl/>
        </w:rPr>
        <w:t>مادّة</w:t>
      </w:r>
      <w:r w:rsidRPr="007E25A0">
        <w:rPr>
          <w:rFonts w:cs="Arial"/>
          <w:sz w:val="28"/>
          <w:szCs w:val="28"/>
          <w:rtl/>
        </w:rPr>
        <w:t xml:space="preserve"> « </w:t>
      </w:r>
      <w:r w:rsidRPr="007E25A0">
        <w:rPr>
          <w:rFonts w:cs="Arial" w:hint="cs"/>
          <w:sz w:val="28"/>
          <w:szCs w:val="28"/>
          <w:rtl/>
        </w:rPr>
        <w:t>خمر</w:t>
      </w:r>
      <w:r w:rsidRPr="007E25A0">
        <w:rPr>
          <w:rFonts w:cs="Arial"/>
          <w:sz w:val="28"/>
          <w:szCs w:val="28"/>
          <w:rtl/>
        </w:rPr>
        <w:t xml:space="preserve"> » .</w:t>
      </w:r>
    </w:p>
    <w:p w:rsidR="007E25A0" w:rsidRPr="007E25A0" w:rsidRDefault="007E25A0" w:rsidP="007E25A0">
      <w:pPr>
        <w:bidi/>
        <w:jc w:val="both"/>
        <w:rPr>
          <w:sz w:val="28"/>
          <w:szCs w:val="28"/>
        </w:rPr>
      </w:pPr>
      <w:r w:rsidRPr="007E25A0">
        <w:rPr>
          <w:rFonts w:cs="Arial"/>
          <w:sz w:val="28"/>
          <w:szCs w:val="28"/>
          <w:rtl/>
        </w:rPr>
        <w:t xml:space="preserve">(3) </w:t>
      </w:r>
      <w:r w:rsidRPr="007E25A0">
        <w:rPr>
          <w:rFonts w:cs="Arial" w:hint="cs"/>
          <w:sz w:val="28"/>
          <w:szCs w:val="28"/>
          <w:rtl/>
        </w:rPr>
        <w:t>إرشاد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السّاري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لشرح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صحيح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البخاري</w:t>
      </w:r>
      <w:r w:rsidRPr="007E25A0">
        <w:rPr>
          <w:rFonts w:cs="Arial"/>
          <w:sz w:val="28"/>
          <w:szCs w:val="28"/>
          <w:rtl/>
        </w:rPr>
        <w:t xml:space="preserve"> 2|48 . </w:t>
      </w:r>
    </w:p>
    <w:p w:rsidR="007E25A0" w:rsidRPr="007E25A0" w:rsidRDefault="007E25A0" w:rsidP="007E25A0">
      <w:pPr>
        <w:bidi/>
        <w:jc w:val="both"/>
        <w:rPr>
          <w:sz w:val="28"/>
          <w:szCs w:val="28"/>
        </w:rPr>
      </w:pPr>
    </w:p>
    <w:p w:rsidR="007E25A0" w:rsidRDefault="007E25A0" w:rsidP="007E25A0">
      <w:pPr>
        <w:bidi/>
        <w:jc w:val="center"/>
        <w:rPr>
          <w:rFonts w:cs="Arial"/>
          <w:sz w:val="28"/>
          <w:szCs w:val="28"/>
        </w:rPr>
      </w:pPr>
      <w:r w:rsidRPr="007E25A0">
        <w:rPr>
          <w:rFonts w:cs="Arial"/>
          <w:sz w:val="28"/>
          <w:szCs w:val="28"/>
          <w:rtl/>
        </w:rPr>
        <w:t>(302)</w:t>
      </w:r>
    </w:p>
    <w:p w:rsidR="007E25A0" w:rsidRDefault="007E25A0" w:rsidP="007E25A0">
      <w:pPr>
        <w:bidi/>
        <w:jc w:val="center"/>
        <w:rPr>
          <w:rFonts w:cs="Arial"/>
          <w:sz w:val="28"/>
          <w:szCs w:val="28"/>
        </w:rPr>
      </w:pPr>
    </w:p>
    <w:p w:rsidR="007E25A0" w:rsidRDefault="007E25A0" w:rsidP="007E25A0">
      <w:pPr>
        <w:bidi/>
        <w:jc w:val="center"/>
        <w:rPr>
          <w:rFonts w:cs="Arial"/>
          <w:sz w:val="28"/>
          <w:szCs w:val="28"/>
        </w:rPr>
      </w:pPr>
    </w:p>
    <w:p w:rsidR="007E25A0" w:rsidRPr="007E25A0" w:rsidRDefault="007E25A0" w:rsidP="007E25A0">
      <w:pPr>
        <w:bidi/>
        <w:jc w:val="center"/>
        <w:rPr>
          <w:sz w:val="28"/>
          <w:szCs w:val="28"/>
        </w:rPr>
      </w:pPr>
    </w:p>
    <w:p w:rsidR="007E25A0" w:rsidRPr="007E25A0" w:rsidRDefault="007E25A0" w:rsidP="007E25A0">
      <w:pPr>
        <w:bidi/>
        <w:jc w:val="both"/>
        <w:rPr>
          <w:sz w:val="28"/>
          <w:szCs w:val="28"/>
        </w:rPr>
      </w:pPr>
    </w:p>
    <w:p w:rsidR="007E25A0" w:rsidRPr="007E25A0" w:rsidRDefault="007E25A0" w:rsidP="007E25A0">
      <w:pPr>
        <w:bidi/>
        <w:jc w:val="both"/>
        <w:rPr>
          <w:sz w:val="28"/>
          <w:szCs w:val="28"/>
        </w:rPr>
      </w:pPr>
      <w:r w:rsidRPr="007E25A0">
        <w:rPr>
          <w:rFonts w:cs="Arial"/>
          <w:sz w:val="28"/>
          <w:szCs w:val="28"/>
          <w:rtl/>
        </w:rPr>
        <w:lastRenderedPageBreak/>
        <w:t xml:space="preserve">     </w:t>
      </w:r>
      <w:r w:rsidRPr="007E25A0">
        <w:rPr>
          <w:rFonts w:cs="Arial" w:hint="cs"/>
          <w:sz w:val="28"/>
          <w:szCs w:val="28"/>
          <w:rtl/>
        </w:rPr>
        <w:t>بقي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السؤال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عالقاً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في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أذهان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الكثير</w:t>
      </w:r>
      <w:r w:rsidRPr="007E25A0">
        <w:rPr>
          <w:rFonts w:cs="Arial"/>
          <w:sz w:val="28"/>
          <w:szCs w:val="28"/>
          <w:rtl/>
        </w:rPr>
        <w:t xml:space="preserve"> : </w:t>
      </w:r>
      <w:r w:rsidRPr="007E25A0">
        <w:rPr>
          <w:rFonts w:cs="Arial" w:hint="cs"/>
          <w:sz w:val="28"/>
          <w:szCs w:val="28"/>
          <w:rtl/>
        </w:rPr>
        <w:t>لماذا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نبحث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مثل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هكذا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موضوع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،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ونحن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نعلم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أنّ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الأرض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هي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أساس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الطهارة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؟</w:t>
      </w:r>
    </w:p>
    <w:p w:rsidR="007E25A0" w:rsidRPr="007E25A0" w:rsidRDefault="007E25A0" w:rsidP="007E25A0">
      <w:pPr>
        <w:bidi/>
        <w:jc w:val="both"/>
        <w:rPr>
          <w:sz w:val="28"/>
          <w:szCs w:val="28"/>
        </w:rPr>
      </w:pPr>
      <w:r w:rsidRPr="007E25A0">
        <w:rPr>
          <w:rFonts w:cs="Arial"/>
          <w:sz w:val="28"/>
          <w:szCs w:val="28"/>
          <w:rtl/>
        </w:rPr>
        <w:t xml:space="preserve">     </w:t>
      </w:r>
      <w:r w:rsidRPr="007E25A0">
        <w:rPr>
          <w:rFonts w:cs="Arial" w:hint="cs"/>
          <w:sz w:val="28"/>
          <w:szCs w:val="28"/>
          <w:rtl/>
        </w:rPr>
        <w:t>فهنا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يجب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أنْ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نجد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بديلاً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للتراب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؛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لأنّ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الحياة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قد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اختلفت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كثيراً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وتطوّرت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بسبب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متطلّبات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العيش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،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وسهّل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هذا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التطوّر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الكثير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من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الأُمور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،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واختلف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فيها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الكثير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ـ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والاختلاف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واضح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كما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مرّ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آنفاً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ـ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ولكن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ليكتمل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نصاب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قضية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ما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ـ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خصوصاً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ونحن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في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هذا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البحث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ـ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يجب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إيجاد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محلّ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طاهر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لوضع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الجباه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عليه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حين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السجود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دون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الابتعاد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عن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مسمّى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التراب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،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وهذا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لا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يكتمل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إلاّ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أن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نأخذ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من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التراب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نفسه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ونعمل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منه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شيئاً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يحافظ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بدوره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على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الصفات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التي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تتمتّع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بها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الأرض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،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فبدأ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ظهور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الألواح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الطينيّة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الطاهرة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،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والتي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تسمّى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في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عصرنا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الحاضر</w:t>
      </w:r>
      <w:r w:rsidRPr="007E25A0">
        <w:rPr>
          <w:rFonts w:cs="Arial"/>
          <w:sz w:val="28"/>
          <w:szCs w:val="28"/>
          <w:rtl/>
        </w:rPr>
        <w:t xml:space="preserve"> : « </w:t>
      </w:r>
      <w:r w:rsidRPr="007E25A0">
        <w:rPr>
          <w:rFonts w:cs="Arial" w:hint="cs"/>
          <w:sz w:val="28"/>
          <w:szCs w:val="28"/>
          <w:rtl/>
        </w:rPr>
        <w:t>التُربة</w:t>
      </w:r>
      <w:r w:rsidRPr="007E25A0">
        <w:rPr>
          <w:rFonts w:cs="Arial"/>
          <w:sz w:val="28"/>
          <w:szCs w:val="28"/>
          <w:rtl/>
        </w:rPr>
        <w:t xml:space="preserve"> » . </w:t>
      </w:r>
    </w:p>
    <w:p w:rsidR="007E25A0" w:rsidRPr="007E25A0" w:rsidRDefault="007E25A0" w:rsidP="007E25A0">
      <w:pPr>
        <w:bidi/>
        <w:jc w:val="both"/>
        <w:rPr>
          <w:sz w:val="28"/>
          <w:szCs w:val="28"/>
        </w:rPr>
      </w:pPr>
      <w:r w:rsidRPr="007E25A0">
        <w:rPr>
          <w:rFonts w:cs="Arial"/>
          <w:sz w:val="28"/>
          <w:szCs w:val="28"/>
          <w:rtl/>
        </w:rPr>
        <w:t xml:space="preserve">     </w:t>
      </w:r>
      <w:r w:rsidRPr="007E25A0">
        <w:rPr>
          <w:rFonts w:cs="Arial" w:hint="cs"/>
          <w:sz w:val="28"/>
          <w:szCs w:val="28"/>
          <w:rtl/>
        </w:rPr>
        <w:t>وهنا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يبدأ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الحوار</w:t>
      </w:r>
      <w:r w:rsidRPr="007E25A0">
        <w:rPr>
          <w:rFonts w:cs="Arial"/>
          <w:sz w:val="28"/>
          <w:szCs w:val="28"/>
          <w:rtl/>
        </w:rPr>
        <w:t xml:space="preserve"> : </w:t>
      </w:r>
      <w:r w:rsidRPr="007E25A0">
        <w:rPr>
          <w:rFonts w:cs="Arial" w:hint="cs"/>
          <w:sz w:val="28"/>
          <w:szCs w:val="28"/>
          <w:rtl/>
        </w:rPr>
        <w:t>لماذا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تمّ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اختيار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التراب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،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دون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سواه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،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لكي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تكون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تربته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صالحة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لعمل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هذه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التربة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؟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وأيّ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تراب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يمكن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أن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نعمل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منه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هذه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الأقراص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؟</w:t>
      </w:r>
      <w:r w:rsidRPr="007E25A0">
        <w:rPr>
          <w:rFonts w:cs="Arial"/>
          <w:sz w:val="28"/>
          <w:szCs w:val="28"/>
          <w:rtl/>
        </w:rPr>
        <w:t xml:space="preserve"> </w:t>
      </w:r>
    </w:p>
    <w:p w:rsidR="007E25A0" w:rsidRPr="007E25A0" w:rsidRDefault="007E25A0" w:rsidP="007E25A0">
      <w:pPr>
        <w:bidi/>
        <w:jc w:val="both"/>
        <w:rPr>
          <w:sz w:val="28"/>
          <w:szCs w:val="28"/>
        </w:rPr>
      </w:pPr>
      <w:r w:rsidRPr="007E25A0">
        <w:rPr>
          <w:rFonts w:cs="Arial"/>
          <w:sz w:val="28"/>
          <w:szCs w:val="28"/>
          <w:rtl/>
        </w:rPr>
        <w:t xml:space="preserve">     </w:t>
      </w:r>
      <w:r w:rsidRPr="007E25A0">
        <w:rPr>
          <w:rFonts w:cs="Arial" w:hint="cs"/>
          <w:sz w:val="28"/>
          <w:szCs w:val="28"/>
          <w:rtl/>
        </w:rPr>
        <w:t>قد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يقال</w:t>
      </w:r>
      <w:r w:rsidRPr="007E25A0">
        <w:rPr>
          <w:rFonts w:cs="Arial"/>
          <w:sz w:val="28"/>
          <w:szCs w:val="28"/>
          <w:rtl/>
        </w:rPr>
        <w:t xml:space="preserve"> : </w:t>
      </w:r>
      <w:r w:rsidRPr="007E25A0">
        <w:rPr>
          <w:rFonts w:cs="Arial" w:hint="cs"/>
          <w:sz w:val="28"/>
          <w:szCs w:val="28"/>
          <w:rtl/>
        </w:rPr>
        <w:t>لماذا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صُنعت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هذه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الأقراص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،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وقد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كان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رسول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الله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صلى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الله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عليه</w:t>
      </w:r>
      <w:r w:rsidRPr="007E25A0">
        <w:rPr>
          <w:rFonts w:cs="Arial"/>
          <w:sz w:val="28"/>
          <w:szCs w:val="28"/>
          <w:rtl/>
        </w:rPr>
        <w:t xml:space="preserve"> </w:t>
      </w:r>
      <w:proofErr w:type="spellStart"/>
      <w:r w:rsidRPr="007E25A0">
        <w:rPr>
          <w:rFonts w:cs="Arial" w:hint="cs"/>
          <w:sz w:val="28"/>
          <w:szCs w:val="28"/>
          <w:rtl/>
        </w:rPr>
        <w:t>وآله</w:t>
      </w:r>
      <w:proofErr w:type="spellEnd"/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وسلم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يسجد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على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الحصير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،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وتارةً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يسجد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على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الخُمرة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،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وتارةً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يباشر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الأرض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بجبهته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الشريفة</w:t>
      </w:r>
      <w:r w:rsidRPr="007E25A0">
        <w:rPr>
          <w:rFonts w:cs="Arial"/>
          <w:sz w:val="28"/>
          <w:szCs w:val="28"/>
          <w:rtl/>
        </w:rPr>
        <w:t xml:space="preserve"> (1) </w:t>
      </w:r>
      <w:r w:rsidRPr="007E25A0">
        <w:rPr>
          <w:rFonts w:cs="Arial" w:hint="cs"/>
          <w:sz w:val="28"/>
          <w:szCs w:val="28"/>
          <w:rtl/>
        </w:rPr>
        <w:t>؟</w:t>
      </w:r>
      <w:r w:rsidRPr="007E25A0">
        <w:rPr>
          <w:rFonts w:cs="Arial"/>
          <w:sz w:val="28"/>
          <w:szCs w:val="28"/>
          <w:rtl/>
        </w:rPr>
        <w:t xml:space="preserve"> </w:t>
      </w:r>
    </w:p>
    <w:p w:rsidR="007E25A0" w:rsidRPr="007E25A0" w:rsidRDefault="007E25A0" w:rsidP="007E25A0">
      <w:pPr>
        <w:bidi/>
        <w:jc w:val="both"/>
        <w:rPr>
          <w:sz w:val="28"/>
          <w:szCs w:val="28"/>
        </w:rPr>
      </w:pPr>
      <w:r w:rsidRPr="007E25A0">
        <w:rPr>
          <w:rFonts w:cs="Arial"/>
          <w:sz w:val="28"/>
          <w:szCs w:val="28"/>
          <w:rtl/>
        </w:rPr>
        <w:t xml:space="preserve">     </w:t>
      </w:r>
      <w:r w:rsidRPr="007E25A0">
        <w:rPr>
          <w:rFonts w:cs="Arial" w:hint="cs"/>
          <w:sz w:val="28"/>
          <w:szCs w:val="28"/>
          <w:rtl/>
        </w:rPr>
        <w:t>ولكن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الرسول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الكريم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صلى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الله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عليه</w:t>
      </w:r>
      <w:r w:rsidRPr="007E25A0">
        <w:rPr>
          <w:rFonts w:cs="Arial"/>
          <w:sz w:val="28"/>
          <w:szCs w:val="28"/>
          <w:rtl/>
        </w:rPr>
        <w:t xml:space="preserve"> </w:t>
      </w:r>
      <w:proofErr w:type="spellStart"/>
      <w:r w:rsidRPr="007E25A0">
        <w:rPr>
          <w:rFonts w:cs="Arial" w:hint="cs"/>
          <w:sz w:val="28"/>
          <w:szCs w:val="28"/>
          <w:rtl/>
        </w:rPr>
        <w:t>وآله</w:t>
      </w:r>
      <w:proofErr w:type="spellEnd"/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وسلم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لم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يسجد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على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الفراش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أو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السجّاد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،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والبسط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المنسوجة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من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الصوف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والوبر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والحرير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وأمثالها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،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فليس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هنالك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دليل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يسوّغ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السجود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عليها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،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بل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الأدلّة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بخلاف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ذلك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؛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لأنّ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الغاية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منه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هو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الخضوع</w:t>
      </w:r>
    </w:p>
    <w:p w:rsidR="007E25A0" w:rsidRPr="007E25A0" w:rsidRDefault="007E25A0" w:rsidP="007E25A0">
      <w:pPr>
        <w:bidi/>
        <w:jc w:val="both"/>
        <w:rPr>
          <w:sz w:val="28"/>
          <w:szCs w:val="28"/>
        </w:rPr>
      </w:pPr>
    </w:p>
    <w:p w:rsidR="007E25A0" w:rsidRPr="007E25A0" w:rsidRDefault="007E25A0" w:rsidP="007E25A0">
      <w:pPr>
        <w:bidi/>
        <w:jc w:val="both"/>
        <w:rPr>
          <w:sz w:val="28"/>
          <w:szCs w:val="28"/>
        </w:rPr>
      </w:pPr>
    </w:p>
    <w:p w:rsidR="007E25A0" w:rsidRPr="007E25A0" w:rsidRDefault="007E25A0" w:rsidP="007E25A0">
      <w:pPr>
        <w:bidi/>
        <w:jc w:val="both"/>
        <w:rPr>
          <w:sz w:val="28"/>
          <w:szCs w:val="28"/>
        </w:rPr>
      </w:pPr>
      <w:r w:rsidRPr="007E25A0">
        <w:rPr>
          <w:rFonts w:cs="Arial"/>
          <w:sz w:val="28"/>
          <w:szCs w:val="28"/>
          <w:rtl/>
        </w:rPr>
        <w:t xml:space="preserve">(1) </w:t>
      </w:r>
      <w:r w:rsidRPr="007E25A0">
        <w:rPr>
          <w:rFonts w:cs="Arial" w:hint="cs"/>
          <w:sz w:val="28"/>
          <w:szCs w:val="28"/>
          <w:rtl/>
        </w:rPr>
        <w:t>انظر</w:t>
      </w:r>
      <w:r w:rsidRPr="007E25A0">
        <w:rPr>
          <w:rFonts w:cs="Arial"/>
          <w:sz w:val="28"/>
          <w:szCs w:val="28"/>
          <w:rtl/>
        </w:rPr>
        <w:t xml:space="preserve"> : </w:t>
      </w:r>
      <w:r w:rsidRPr="007E25A0">
        <w:rPr>
          <w:rFonts w:cs="Arial" w:hint="cs"/>
          <w:sz w:val="28"/>
          <w:szCs w:val="28"/>
          <w:rtl/>
        </w:rPr>
        <w:t>صحيح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البخاري</w:t>
      </w:r>
      <w:r w:rsidRPr="007E25A0">
        <w:rPr>
          <w:rFonts w:cs="Arial"/>
          <w:sz w:val="28"/>
          <w:szCs w:val="28"/>
          <w:rtl/>
        </w:rPr>
        <w:t xml:space="preserve"> 2|223 </w:t>
      </w:r>
      <w:r w:rsidRPr="007E25A0">
        <w:rPr>
          <w:rFonts w:cs="Arial" w:hint="cs"/>
          <w:sz w:val="28"/>
          <w:szCs w:val="28"/>
          <w:rtl/>
        </w:rPr>
        <w:t>ح</w:t>
      </w:r>
      <w:r w:rsidRPr="007E25A0">
        <w:rPr>
          <w:rFonts w:cs="Arial"/>
          <w:sz w:val="28"/>
          <w:szCs w:val="28"/>
          <w:rtl/>
        </w:rPr>
        <w:t xml:space="preserve"> 242 </w:t>
      </w:r>
      <w:r w:rsidRPr="007E25A0">
        <w:rPr>
          <w:rFonts w:cs="Arial" w:hint="cs"/>
          <w:sz w:val="28"/>
          <w:szCs w:val="28"/>
          <w:rtl/>
        </w:rPr>
        <w:t>،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سُـنن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الترمذي</w:t>
      </w:r>
      <w:r w:rsidRPr="007E25A0">
        <w:rPr>
          <w:rFonts w:cs="Arial"/>
          <w:sz w:val="28"/>
          <w:szCs w:val="28"/>
          <w:rtl/>
        </w:rPr>
        <w:t xml:space="preserve"> 2|153 </w:t>
      </w:r>
      <w:r w:rsidRPr="007E25A0">
        <w:rPr>
          <w:rFonts w:cs="Arial" w:hint="cs"/>
          <w:sz w:val="28"/>
          <w:szCs w:val="28"/>
          <w:rtl/>
        </w:rPr>
        <w:t>ح</w:t>
      </w:r>
      <w:r w:rsidRPr="007E25A0">
        <w:rPr>
          <w:rFonts w:cs="Arial"/>
          <w:sz w:val="28"/>
          <w:szCs w:val="28"/>
          <w:rtl/>
        </w:rPr>
        <w:t xml:space="preserve"> 332 </w:t>
      </w:r>
      <w:r w:rsidRPr="007E25A0">
        <w:rPr>
          <w:rFonts w:cs="Arial" w:hint="cs"/>
          <w:sz w:val="28"/>
          <w:szCs w:val="28"/>
          <w:rtl/>
        </w:rPr>
        <w:t>،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مسند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أبي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يعلى</w:t>
      </w:r>
      <w:r w:rsidRPr="007E25A0">
        <w:rPr>
          <w:rFonts w:cs="Arial"/>
          <w:sz w:val="28"/>
          <w:szCs w:val="28"/>
          <w:rtl/>
        </w:rPr>
        <w:t xml:space="preserve"> 12|311 </w:t>
      </w:r>
      <w:r w:rsidRPr="007E25A0">
        <w:rPr>
          <w:rFonts w:cs="Arial" w:hint="cs"/>
          <w:sz w:val="28"/>
          <w:szCs w:val="28"/>
          <w:rtl/>
        </w:rPr>
        <w:t>ح</w:t>
      </w:r>
      <w:r w:rsidRPr="007E25A0">
        <w:rPr>
          <w:rFonts w:cs="Arial"/>
          <w:sz w:val="28"/>
          <w:szCs w:val="28"/>
          <w:rtl/>
        </w:rPr>
        <w:t xml:space="preserve"> 6884 </w:t>
      </w:r>
      <w:proofErr w:type="spellStart"/>
      <w:r w:rsidRPr="007E25A0">
        <w:rPr>
          <w:rFonts w:cs="Arial" w:hint="cs"/>
          <w:sz w:val="28"/>
          <w:szCs w:val="28"/>
          <w:rtl/>
        </w:rPr>
        <w:t>وص</w:t>
      </w:r>
      <w:proofErr w:type="spellEnd"/>
      <w:r w:rsidRPr="007E25A0">
        <w:rPr>
          <w:rFonts w:cs="Arial"/>
          <w:sz w:val="28"/>
          <w:szCs w:val="28"/>
          <w:rtl/>
        </w:rPr>
        <w:t xml:space="preserve"> 448 </w:t>
      </w:r>
      <w:r w:rsidRPr="007E25A0">
        <w:rPr>
          <w:rFonts w:cs="Arial" w:hint="cs"/>
          <w:sz w:val="28"/>
          <w:szCs w:val="28"/>
          <w:rtl/>
        </w:rPr>
        <w:t>ح</w:t>
      </w:r>
      <w:r w:rsidRPr="007E25A0">
        <w:rPr>
          <w:rFonts w:cs="Arial"/>
          <w:sz w:val="28"/>
          <w:szCs w:val="28"/>
          <w:rtl/>
        </w:rPr>
        <w:t xml:space="preserve"> 7018 </w:t>
      </w:r>
      <w:r w:rsidRPr="007E25A0">
        <w:rPr>
          <w:rFonts w:cs="Arial" w:hint="cs"/>
          <w:sz w:val="28"/>
          <w:szCs w:val="28"/>
          <w:rtl/>
        </w:rPr>
        <w:t>،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المعجم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الكبير</w:t>
      </w:r>
      <w:r w:rsidRPr="007E25A0">
        <w:rPr>
          <w:rFonts w:cs="Arial"/>
          <w:sz w:val="28"/>
          <w:szCs w:val="28"/>
          <w:rtl/>
        </w:rPr>
        <w:t xml:space="preserve"> 23|351 </w:t>
      </w:r>
      <w:r w:rsidRPr="007E25A0">
        <w:rPr>
          <w:rFonts w:cs="Arial" w:hint="cs"/>
          <w:sz w:val="28"/>
          <w:szCs w:val="28"/>
          <w:rtl/>
        </w:rPr>
        <w:t>ح</w:t>
      </w:r>
      <w:r w:rsidRPr="007E25A0">
        <w:rPr>
          <w:rFonts w:cs="Arial"/>
          <w:sz w:val="28"/>
          <w:szCs w:val="28"/>
          <w:rtl/>
        </w:rPr>
        <w:t xml:space="preserve">821 </w:t>
      </w:r>
      <w:r w:rsidRPr="007E25A0">
        <w:rPr>
          <w:rFonts w:cs="Arial" w:hint="cs"/>
          <w:sz w:val="28"/>
          <w:szCs w:val="28"/>
          <w:rtl/>
        </w:rPr>
        <w:t>و</w:t>
      </w:r>
      <w:r w:rsidRPr="007E25A0">
        <w:rPr>
          <w:rFonts w:cs="Arial"/>
          <w:sz w:val="28"/>
          <w:szCs w:val="28"/>
          <w:rtl/>
        </w:rPr>
        <w:t xml:space="preserve">822 . </w:t>
      </w:r>
    </w:p>
    <w:p w:rsidR="007E25A0" w:rsidRPr="007E25A0" w:rsidRDefault="007E25A0" w:rsidP="007E25A0">
      <w:pPr>
        <w:bidi/>
        <w:jc w:val="both"/>
        <w:rPr>
          <w:sz w:val="28"/>
          <w:szCs w:val="28"/>
        </w:rPr>
      </w:pPr>
    </w:p>
    <w:p w:rsidR="007E25A0" w:rsidRDefault="007E25A0" w:rsidP="007E25A0">
      <w:pPr>
        <w:bidi/>
        <w:jc w:val="center"/>
        <w:rPr>
          <w:rFonts w:cs="Arial"/>
          <w:sz w:val="28"/>
          <w:szCs w:val="28"/>
        </w:rPr>
      </w:pPr>
      <w:r w:rsidRPr="007E25A0">
        <w:rPr>
          <w:rFonts w:cs="Arial"/>
          <w:sz w:val="28"/>
          <w:szCs w:val="28"/>
          <w:rtl/>
        </w:rPr>
        <w:t>(303)</w:t>
      </w:r>
    </w:p>
    <w:p w:rsidR="007E25A0" w:rsidRDefault="007E25A0" w:rsidP="007E25A0">
      <w:pPr>
        <w:bidi/>
        <w:jc w:val="center"/>
        <w:rPr>
          <w:rFonts w:cs="Arial"/>
          <w:sz w:val="28"/>
          <w:szCs w:val="28"/>
        </w:rPr>
      </w:pPr>
    </w:p>
    <w:p w:rsidR="007E25A0" w:rsidRDefault="007E25A0" w:rsidP="007E25A0">
      <w:pPr>
        <w:bidi/>
        <w:jc w:val="center"/>
        <w:rPr>
          <w:rFonts w:cs="Arial"/>
          <w:sz w:val="28"/>
          <w:szCs w:val="28"/>
        </w:rPr>
      </w:pPr>
    </w:p>
    <w:p w:rsidR="007E25A0" w:rsidRDefault="007E25A0" w:rsidP="007E25A0">
      <w:pPr>
        <w:bidi/>
        <w:jc w:val="center"/>
        <w:rPr>
          <w:rFonts w:cs="Arial"/>
          <w:sz w:val="28"/>
          <w:szCs w:val="28"/>
        </w:rPr>
      </w:pPr>
    </w:p>
    <w:p w:rsidR="007E25A0" w:rsidRPr="007E25A0" w:rsidRDefault="007E25A0" w:rsidP="007E25A0">
      <w:pPr>
        <w:bidi/>
        <w:jc w:val="center"/>
        <w:rPr>
          <w:sz w:val="28"/>
          <w:szCs w:val="28"/>
        </w:rPr>
      </w:pPr>
    </w:p>
    <w:p w:rsidR="007E25A0" w:rsidRPr="007E25A0" w:rsidRDefault="007E25A0" w:rsidP="007E25A0">
      <w:pPr>
        <w:bidi/>
        <w:jc w:val="both"/>
        <w:rPr>
          <w:sz w:val="28"/>
          <w:szCs w:val="28"/>
        </w:rPr>
      </w:pPr>
    </w:p>
    <w:p w:rsidR="007E25A0" w:rsidRPr="007E25A0" w:rsidRDefault="007E25A0" w:rsidP="007E25A0">
      <w:pPr>
        <w:bidi/>
        <w:jc w:val="both"/>
        <w:rPr>
          <w:sz w:val="28"/>
          <w:szCs w:val="28"/>
        </w:rPr>
      </w:pPr>
      <w:r w:rsidRPr="007E25A0">
        <w:rPr>
          <w:rFonts w:cs="Arial" w:hint="cs"/>
          <w:sz w:val="28"/>
          <w:szCs w:val="28"/>
          <w:rtl/>
        </w:rPr>
        <w:lastRenderedPageBreak/>
        <w:t>والتذلّل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لله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تعالى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،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ولا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سيّما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أنّ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الصلاة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هي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عماد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الدين</w:t>
      </w:r>
      <w:r w:rsidRPr="007E25A0">
        <w:rPr>
          <w:rFonts w:cs="Arial"/>
          <w:sz w:val="28"/>
          <w:szCs w:val="28"/>
          <w:rtl/>
        </w:rPr>
        <w:t xml:space="preserve"> . </w:t>
      </w:r>
    </w:p>
    <w:p w:rsidR="007E25A0" w:rsidRPr="007E25A0" w:rsidRDefault="007E25A0" w:rsidP="007E25A0">
      <w:pPr>
        <w:bidi/>
        <w:jc w:val="both"/>
        <w:rPr>
          <w:sz w:val="28"/>
          <w:szCs w:val="28"/>
        </w:rPr>
      </w:pPr>
      <w:r w:rsidRPr="007E25A0">
        <w:rPr>
          <w:rFonts w:cs="Arial"/>
          <w:sz w:val="28"/>
          <w:szCs w:val="28"/>
          <w:rtl/>
        </w:rPr>
        <w:t xml:space="preserve">     </w:t>
      </w:r>
      <w:r w:rsidRPr="007E25A0">
        <w:rPr>
          <w:rFonts w:cs="Arial" w:hint="cs"/>
          <w:sz w:val="28"/>
          <w:szCs w:val="28"/>
          <w:rtl/>
        </w:rPr>
        <w:t>وقد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قيل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للإمام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جعفر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الصادق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عليه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السلام</w:t>
      </w:r>
      <w:r w:rsidRPr="007E25A0">
        <w:rPr>
          <w:rFonts w:cs="Arial"/>
          <w:sz w:val="28"/>
          <w:szCs w:val="28"/>
          <w:rtl/>
        </w:rPr>
        <w:t xml:space="preserve"> : </w:t>
      </w:r>
      <w:r w:rsidRPr="007E25A0">
        <w:rPr>
          <w:rFonts w:cs="Arial" w:hint="cs"/>
          <w:sz w:val="28"/>
          <w:szCs w:val="28"/>
          <w:rtl/>
        </w:rPr>
        <w:t>أخبرني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عمّا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يجوز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السجود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عليه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وعمّا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لا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يجوز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؟</w:t>
      </w:r>
      <w:r w:rsidRPr="007E25A0">
        <w:rPr>
          <w:rFonts w:cs="Arial"/>
          <w:sz w:val="28"/>
          <w:szCs w:val="28"/>
          <w:rtl/>
        </w:rPr>
        <w:t xml:space="preserve"> </w:t>
      </w:r>
    </w:p>
    <w:p w:rsidR="007E25A0" w:rsidRPr="007E25A0" w:rsidRDefault="007E25A0" w:rsidP="007E25A0">
      <w:pPr>
        <w:bidi/>
        <w:jc w:val="both"/>
        <w:rPr>
          <w:sz w:val="28"/>
          <w:szCs w:val="28"/>
        </w:rPr>
      </w:pPr>
      <w:r w:rsidRPr="007E25A0">
        <w:rPr>
          <w:rFonts w:cs="Arial"/>
          <w:sz w:val="28"/>
          <w:szCs w:val="28"/>
          <w:rtl/>
        </w:rPr>
        <w:t xml:space="preserve">     </w:t>
      </w:r>
      <w:r w:rsidRPr="007E25A0">
        <w:rPr>
          <w:rFonts w:cs="Arial" w:hint="cs"/>
          <w:sz w:val="28"/>
          <w:szCs w:val="28"/>
          <w:rtl/>
        </w:rPr>
        <w:t>قال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عليه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السلام</w:t>
      </w:r>
      <w:r w:rsidRPr="007E25A0">
        <w:rPr>
          <w:rFonts w:cs="Arial"/>
          <w:sz w:val="28"/>
          <w:szCs w:val="28"/>
          <w:rtl/>
        </w:rPr>
        <w:t xml:space="preserve"> : </w:t>
      </w:r>
      <w:r w:rsidRPr="007E25A0">
        <w:rPr>
          <w:rFonts w:cs="Arial" w:hint="cs"/>
          <w:sz w:val="28"/>
          <w:szCs w:val="28"/>
          <w:rtl/>
        </w:rPr>
        <w:t>لا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يجوز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السجود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إلاّ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على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الأرض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،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أو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على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ما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أنبتت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الأرض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إلاّ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ما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أُكل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أو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لبس</w:t>
      </w:r>
      <w:r w:rsidRPr="007E25A0">
        <w:rPr>
          <w:rFonts w:cs="Arial"/>
          <w:sz w:val="28"/>
          <w:szCs w:val="28"/>
          <w:rtl/>
        </w:rPr>
        <w:t xml:space="preserve"> .</w:t>
      </w:r>
    </w:p>
    <w:p w:rsidR="007E25A0" w:rsidRPr="007E25A0" w:rsidRDefault="007E25A0" w:rsidP="007E25A0">
      <w:pPr>
        <w:bidi/>
        <w:jc w:val="both"/>
        <w:rPr>
          <w:sz w:val="28"/>
          <w:szCs w:val="28"/>
        </w:rPr>
      </w:pPr>
      <w:r w:rsidRPr="007E25A0">
        <w:rPr>
          <w:rFonts w:cs="Arial" w:hint="cs"/>
          <w:sz w:val="28"/>
          <w:szCs w:val="28"/>
          <w:rtl/>
        </w:rPr>
        <w:t>فقال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له</w:t>
      </w:r>
      <w:r w:rsidRPr="007E25A0">
        <w:rPr>
          <w:rFonts w:cs="Arial"/>
          <w:sz w:val="28"/>
          <w:szCs w:val="28"/>
          <w:rtl/>
        </w:rPr>
        <w:t xml:space="preserve"> : </w:t>
      </w:r>
      <w:r w:rsidRPr="007E25A0">
        <w:rPr>
          <w:rFonts w:cs="Arial" w:hint="cs"/>
          <w:sz w:val="28"/>
          <w:szCs w:val="28"/>
          <w:rtl/>
        </w:rPr>
        <w:t>جعلت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فداك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،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ما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العلّة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في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ذلك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؟</w:t>
      </w:r>
      <w:r w:rsidRPr="007E25A0">
        <w:rPr>
          <w:rFonts w:cs="Arial"/>
          <w:sz w:val="28"/>
          <w:szCs w:val="28"/>
          <w:rtl/>
        </w:rPr>
        <w:t xml:space="preserve"> </w:t>
      </w:r>
    </w:p>
    <w:p w:rsidR="007E25A0" w:rsidRPr="007E25A0" w:rsidRDefault="007E25A0" w:rsidP="007E25A0">
      <w:pPr>
        <w:bidi/>
        <w:jc w:val="both"/>
        <w:rPr>
          <w:sz w:val="28"/>
          <w:szCs w:val="28"/>
        </w:rPr>
      </w:pPr>
      <w:r w:rsidRPr="007E25A0">
        <w:rPr>
          <w:rFonts w:cs="Arial"/>
          <w:sz w:val="28"/>
          <w:szCs w:val="28"/>
          <w:rtl/>
        </w:rPr>
        <w:t xml:space="preserve">     </w:t>
      </w:r>
      <w:r w:rsidRPr="007E25A0">
        <w:rPr>
          <w:rFonts w:cs="Arial" w:hint="cs"/>
          <w:sz w:val="28"/>
          <w:szCs w:val="28"/>
          <w:rtl/>
        </w:rPr>
        <w:t>قال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عليه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السلام</w:t>
      </w:r>
      <w:r w:rsidRPr="007E25A0">
        <w:rPr>
          <w:rFonts w:cs="Arial"/>
          <w:sz w:val="28"/>
          <w:szCs w:val="28"/>
          <w:rtl/>
        </w:rPr>
        <w:t xml:space="preserve"> : </w:t>
      </w:r>
      <w:r w:rsidRPr="007E25A0">
        <w:rPr>
          <w:rFonts w:cs="Arial" w:hint="cs"/>
          <w:sz w:val="28"/>
          <w:szCs w:val="28"/>
          <w:rtl/>
        </w:rPr>
        <w:t>لأنّ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السجود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خضوع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لله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عزّ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وجلّ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،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فلا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ينبغي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أن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يكون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على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ما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يُؤكل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ويُلبس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؛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لأنّ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أبناء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الدنيا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عبيد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ما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يأكلون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ويلبسون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،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والساجد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في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سجوده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في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عبادة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الله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عزّ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وجلّ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،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فلا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ينبغي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أن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يضع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جبهته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في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سجوده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على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معبود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أبناء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الدنيا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الّذين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اغترّوا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بغرورها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،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والسجود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على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الأرض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أفضل</w:t>
      </w:r>
      <w:r w:rsidRPr="007E25A0">
        <w:rPr>
          <w:rFonts w:cs="Arial"/>
          <w:sz w:val="28"/>
          <w:szCs w:val="28"/>
          <w:rtl/>
        </w:rPr>
        <w:t xml:space="preserve"> (1) . </w:t>
      </w:r>
    </w:p>
    <w:p w:rsidR="007E25A0" w:rsidRPr="007E25A0" w:rsidRDefault="007E25A0" w:rsidP="007E25A0">
      <w:pPr>
        <w:bidi/>
        <w:jc w:val="both"/>
        <w:rPr>
          <w:sz w:val="28"/>
          <w:szCs w:val="28"/>
        </w:rPr>
      </w:pPr>
      <w:r w:rsidRPr="007E25A0">
        <w:rPr>
          <w:rFonts w:cs="Arial"/>
          <w:sz w:val="28"/>
          <w:szCs w:val="28"/>
          <w:rtl/>
        </w:rPr>
        <w:t xml:space="preserve">     </w:t>
      </w:r>
      <w:r w:rsidRPr="007E25A0">
        <w:rPr>
          <w:rFonts w:cs="Arial" w:hint="cs"/>
          <w:sz w:val="28"/>
          <w:szCs w:val="28"/>
          <w:rtl/>
        </w:rPr>
        <w:t>إذاً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لا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يمكن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السجود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على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ما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مرّ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ذكره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إلاّ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على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الأرض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،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أو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ما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أنبتت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غير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مأكول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أو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ملبوس</w:t>
      </w:r>
      <w:r w:rsidRPr="007E25A0">
        <w:rPr>
          <w:rFonts w:cs="Arial"/>
          <w:sz w:val="28"/>
          <w:szCs w:val="28"/>
          <w:rtl/>
        </w:rPr>
        <w:t xml:space="preserve"> . </w:t>
      </w:r>
    </w:p>
    <w:p w:rsidR="007E25A0" w:rsidRPr="007E25A0" w:rsidRDefault="007E25A0" w:rsidP="007E25A0">
      <w:pPr>
        <w:bidi/>
        <w:jc w:val="both"/>
        <w:rPr>
          <w:sz w:val="28"/>
          <w:szCs w:val="28"/>
        </w:rPr>
      </w:pPr>
      <w:r w:rsidRPr="007E25A0">
        <w:rPr>
          <w:rFonts w:cs="Arial"/>
          <w:sz w:val="28"/>
          <w:szCs w:val="28"/>
          <w:rtl/>
        </w:rPr>
        <w:t xml:space="preserve">     </w:t>
      </w:r>
      <w:r w:rsidRPr="007E25A0">
        <w:rPr>
          <w:rFonts w:cs="Arial" w:hint="cs"/>
          <w:sz w:val="28"/>
          <w:szCs w:val="28"/>
          <w:rtl/>
        </w:rPr>
        <w:t>وكثير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ممّن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يحاول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أن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يدسّ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السمّ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ويكفّر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المذهب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الشيعي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يقول</w:t>
      </w:r>
      <w:r w:rsidRPr="007E25A0">
        <w:rPr>
          <w:rFonts w:cs="Arial"/>
          <w:sz w:val="28"/>
          <w:szCs w:val="28"/>
          <w:rtl/>
        </w:rPr>
        <w:t xml:space="preserve"> : </w:t>
      </w:r>
      <w:r w:rsidRPr="007E25A0">
        <w:rPr>
          <w:rFonts w:cs="Arial" w:hint="cs"/>
          <w:sz w:val="28"/>
          <w:szCs w:val="28"/>
          <w:rtl/>
        </w:rPr>
        <w:t>إنّ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الشيعة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يعبدون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شيئاً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يسجدون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عليه</w:t>
      </w:r>
      <w:r w:rsidRPr="007E25A0">
        <w:rPr>
          <w:rFonts w:cs="Arial"/>
          <w:sz w:val="28"/>
          <w:szCs w:val="28"/>
          <w:rtl/>
        </w:rPr>
        <w:t xml:space="preserve"> ! </w:t>
      </w:r>
    </w:p>
    <w:p w:rsidR="007E25A0" w:rsidRPr="007E25A0" w:rsidRDefault="007E25A0" w:rsidP="007E25A0">
      <w:pPr>
        <w:bidi/>
        <w:jc w:val="both"/>
        <w:rPr>
          <w:sz w:val="28"/>
          <w:szCs w:val="28"/>
        </w:rPr>
      </w:pPr>
      <w:r w:rsidRPr="007E25A0">
        <w:rPr>
          <w:rFonts w:cs="Arial"/>
          <w:sz w:val="28"/>
          <w:szCs w:val="28"/>
          <w:rtl/>
        </w:rPr>
        <w:t xml:space="preserve">     </w:t>
      </w:r>
      <w:r w:rsidRPr="007E25A0">
        <w:rPr>
          <w:rFonts w:cs="Arial" w:hint="cs"/>
          <w:sz w:val="28"/>
          <w:szCs w:val="28"/>
          <w:rtl/>
        </w:rPr>
        <w:t>ونقول</w:t>
      </w:r>
      <w:r w:rsidRPr="007E25A0">
        <w:rPr>
          <w:rFonts w:cs="Arial"/>
          <w:sz w:val="28"/>
          <w:szCs w:val="28"/>
          <w:rtl/>
        </w:rPr>
        <w:t xml:space="preserve"> : </w:t>
      </w:r>
      <w:r w:rsidRPr="007E25A0">
        <w:rPr>
          <w:rFonts w:cs="Arial" w:hint="cs"/>
          <w:sz w:val="28"/>
          <w:szCs w:val="28"/>
          <w:rtl/>
        </w:rPr>
        <w:t>إنّ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الشيعة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في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سجودهم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يسجدون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على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قطعة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من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تراب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طاهرة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،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ولا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يسجدون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لها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،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حسب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المفهوم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الخاطئ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،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وليس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كلّ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مسجود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عليه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معبوداً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،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وإلاّ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لكان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الساجد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على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السجّاد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عابداً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له</w:t>
      </w:r>
      <w:r w:rsidRPr="007E25A0">
        <w:rPr>
          <w:rFonts w:cs="Arial"/>
          <w:sz w:val="28"/>
          <w:szCs w:val="28"/>
          <w:rtl/>
        </w:rPr>
        <w:t xml:space="preserve"> . </w:t>
      </w:r>
    </w:p>
    <w:p w:rsidR="007E25A0" w:rsidRPr="007E25A0" w:rsidRDefault="007E25A0" w:rsidP="007E25A0">
      <w:pPr>
        <w:bidi/>
        <w:jc w:val="both"/>
        <w:rPr>
          <w:sz w:val="28"/>
          <w:szCs w:val="28"/>
        </w:rPr>
      </w:pPr>
      <w:r w:rsidRPr="007E25A0">
        <w:rPr>
          <w:rFonts w:cs="Arial"/>
          <w:sz w:val="28"/>
          <w:szCs w:val="28"/>
          <w:rtl/>
        </w:rPr>
        <w:t xml:space="preserve">     </w:t>
      </w:r>
      <w:r w:rsidRPr="007E25A0">
        <w:rPr>
          <w:rFonts w:cs="Arial" w:hint="cs"/>
          <w:sz w:val="28"/>
          <w:szCs w:val="28"/>
          <w:rtl/>
        </w:rPr>
        <w:t>علماً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بأنّ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الشيعة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لم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تعدّ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السجود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على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التربة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من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واجبات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صلاتهم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،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والدليل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على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ذلك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سجودهم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في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الحرم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المكّي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،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أو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مسجد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الرسول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،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على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أرضيتهما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المقدّسة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،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والأرضية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هذه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مفروشة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بالبلاط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،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وكما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قلنا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سابقاً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تعدّ</w:t>
      </w:r>
      <w:r w:rsidRPr="007E25A0">
        <w:rPr>
          <w:rFonts w:cs="Arial"/>
          <w:sz w:val="28"/>
          <w:szCs w:val="28"/>
          <w:rtl/>
        </w:rPr>
        <w:t xml:space="preserve"> </w:t>
      </w:r>
    </w:p>
    <w:p w:rsidR="007E25A0" w:rsidRPr="007E25A0" w:rsidRDefault="007E25A0" w:rsidP="007E25A0">
      <w:pPr>
        <w:bidi/>
        <w:jc w:val="both"/>
        <w:rPr>
          <w:sz w:val="28"/>
          <w:szCs w:val="28"/>
        </w:rPr>
      </w:pPr>
    </w:p>
    <w:p w:rsidR="007E25A0" w:rsidRPr="007E25A0" w:rsidRDefault="007E25A0" w:rsidP="007E25A0">
      <w:pPr>
        <w:bidi/>
        <w:jc w:val="both"/>
        <w:rPr>
          <w:sz w:val="28"/>
          <w:szCs w:val="28"/>
        </w:rPr>
      </w:pPr>
    </w:p>
    <w:p w:rsidR="007E25A0" w:rsidRPr="007E25A0" w:rsidRDefault="007E25A0" w:rsidP="007E25A0">
      <w:pPr>
        <w:bidi/>
        <w:jc w:val="both"/>
        <w:rPr>
          <w:sz w:val="28"/>
          <w:szCs w:val="28"/>
        </w:rPr>
      </w:pPr>
      <w:r w:rsidRPr="007E25A0">
        <w:rPr>
          <w:rFonts w:cs="Arial"/>
          <w:sz w:val="28"/>
          <w:szCs w:val="28"/>
          <w:rtl/>
        </w:rPr>
        <w:t xml:space="preserve">(1) </w:t>
      </w:r>
      <w:r w:rsidRPr="007E25A0">
        <w:rPr>
          <w:rFonts w:cs="Arial" w:hint="cs"/>
          <w:sz w:val="28"/>
          <w:szCs w:val="28"/>
          <w:rtl/>
        </w:rPr>
        <w:t>علل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الشرائع</w:t>
      </w:r>
      <w:r w:rsidRPr="007E25A0">
        <w:rPr>
          <w:rFonts w:cs="Arial"/>
          <w:sz w:val="28"/>
          <w:szCs w:val="28"/>
          <w:rtl/>
        </w:rPr>
        <w:t xml:space="preserve"> 1|37 </w:t>
      </w:r>
      <w:r w:rsidRPr="007E25A0">
        <w:rPr>
          <w:rFonts w:cs="Arial" w:hint="cs"/>
          <w:sz w:val="28"/>
          <w:szCs w:val="28"/>
          <w:rtl/>
        </w:rPr>
        <w:t>ح</w:t>
      </w:r>
      <w:r w:rsidRPr="007E25A0">
        <w:rPr>
          <w:rFonts w:cs="Arial"/>
          <w:sz w:val="28"/>
          <w:szCs w:val="28"/>
          <w:rtl/>
        </w:rPr>
        <w:t xml:space="preserve"> 1 </w:t>
      </w:r>
      <w:r w:rsidRPr="007E25A0">
        <w:rPr>
          <w:rFonts w:cs="Arial" w:hint="cs"/>
          <w:sz w:val="28"/>
          <w:szCs w:val="28"/>
          <w:rtl/>
        </w:rPr>
        <w:t>باب</w:t>
      </w:r>
      <w:r w:rsidRPr="007E25A0">
        <w:rPr>
          <w:rFonts w:cs="Arial"/>
          <w:sz w:val="28"/>
          <w:szCs w:val="28"/>
          <w:rtl/>
        </w:rPr>
        <w:t xml:space="preserve"> 42 . </w:t>
      </w:r>
    </w:p>
    <w:p w:rsidR="007E25A0" w:rsidRPr="007E25A0" w:rsidRDefault="007E25A0" w:rsidP="007E25A0">
      <w:pPr>
        <w:bidi/>
        <w:jc w:val="both"/>
        <w:rPr>
          <w:sz w:val="28"/>
          <w:szCs w:val="28"/>
        </w:rPr>
      </w:pPr>
    </w:p>
    <w:p w:rsidR="007E25A0" w:rsidRDefault="007E25A0" w:rsidP="007E25A0">
      <w:pPr>
        <w:bidi/>
        <w:jc w:val="center"/>
        <w:rPr>
          <w:rFonts w:cs="Arial"/>
          <w:sz w:val="28"/>
          <w:szCs w:val="28"/>
        </w:rPr>
      </w:pPr>
      <w:r w:rsidRPr="007E25A0">
        <w:rPr>
          <w:rFonts w:cs="Arial"/>
          <w:sz w:val="28"/>
          <w:szCs w:val="28"/>
          <w:rtl/>
        </w:rPr>
        <w:t>(304)</w:t>
      </w:r>
    </w:p>
    <w:p w:rsidR="007E25A0" w:rsidRDefault="007E25A0" w:rsidP="007E25A0">
      <w:pPr>
        <w:bidi/>
        <w:jc w:val="center"/>
        <w:rPr>
          <w:rFonts w:cs="Arial"/>
          <w:sz w:val="28"/>
          <w:szCs w:val="28"/>
        </w:rPr>
      </w:pPr>
    </w:p>
    <w:p w:rsidR="007E25A0" w:rsidRDefault="007E25A0" w:rsidP="007E25A0">
      <w:pPr>
        <w:bidi/>
        <w:jc w:val="center"/>
        <w:rPr>
          <w:rFonts w:cs="Arial"/>
          <w:sz w:val="28"/>
          <w:szCs w:val="28"/>
        </w:rPr>
      </w:pPr>
    </w:p>
    <w:p w:rsidR="007E25A0" w:rsidRDefault="007E25A0" w:rsidP="007E25A0">
      <w:pPr>
        <w:bidi/>
        <w:jc w:val="center"/>
        <w:rPr>
          <w:rFonts w:cs="Arial"/>
          <w:sz w:val="28"/>
          <w:szCs w:val="28"/>
        </w:rPr>
      </w:pPr>
    </w:p>
    <w:p w:rsidR="007E25A0" w:rsidRDefault="007E25A0" w:rsidP="007E25A0">
      <w:pPr>
        <w:bidi/>
        <w:jc w:val="center"/>
        <w:rPr>
          <w:rFonts w:cs="Arial"/>
          <w:sz w:val="28"/>
          <w:szCs w:val="28"/>
        </w:rPr>
      </w:pPr>
    </w:p>
    <w:p w:rsidR="007E25A0" w:rsidRPr="007E25A0" w:rsidRDefault="007E25A0" w:rsidP="007E25A0">
      <w:pPr>
        <w:bidi/>
        <w:jc w:val="center"/>
        <w:rPr>
          <w:sz w:val="28"/>
          <w:szCs w:val="28"/>
        </w:rPr>
      </w:pPr>
    </w:p>
    <w:p w:rsidR="007E25A0" w:rsidRPr="007E25A0" w:rsidRDefault="007E25A0" w:rsidP="007E25A0">
      <w:pPr>
        <w:bidi/>
        <w:jc w:val="both"/>
        <w:rPr>
          <w:sz w:val="28"/>
          <w:szCs w:val="28"/>
        </w:rPr>
      </w:pPr>
    </w:p>
    <w:p w:rsidR="007E25A0" w:rsidRPr="007E25A0" w:rsidRDefault="007E25A0" w:rsidP="007E25A0">
      <w:pPr>
        <w:bidi/>
        <w:jc w:val="both"/>
        <w:rPr>
          <w:sz w:val="28"/>
          <w:szCs w:val="28"/>
        </w:rPr>
      </w:pPr>
      <w:r w:rsidRPr="007E25A0">
        <w:rPr>
          <w:rFonts w:cs="Arial" w:hint="cs"/>
          <w:sz w:val="28"/>
          <w:szCs w:val="28"/>
          <w:rtl/>
        </w:rPr>
        <w:lastRenderedPageBreak/>
        <w:t>من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مسمّيات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الأرض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؛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فيجوز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السجود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عليها</w:t>
      </w:r>
      <w:r w:rsidRPr="007E25A0">
        <w:rPr>
          <w:rFonts w:cs="Arial"/>
          <w:sz w:val="28"/>
          <w:szCs w:val="28"/>
          <w:rtl/>
        </w:rPr>
        <w:t xml:space="preserve"> . </w:t>
      </w:r>
    </w:p>
    <w:p w:rsidR="007E25A0" w:rsidRPr="007E25A0" w:rsidRDefault="007E25A0" w:rsidP="007E25A0">
      <w:pPr>
        <w:bidi/>
        <w:jc w:val="both"/>
        <w:rPr>
          <w:sz w:val="28"/>
          <w:szCs w:val="28"/>
        </w:rPr>
      </w:pPr>
      <w:r w:rsidRPr="007E25A0">
        <w:rPr>
          <w:rFonts w:cs="Arial"/>
          <w:sz w:val="28"/>
          <w:szCs w:val="28"/>
          <w:rtl/>
        </w:rPr>
        <w:t xml:space="preserve">     </w:t>
      </w:r>
      <w:r w:rsidRPr="007E25A0">
        <w:rPr>
          <w:rFonts w:cs="Arial" w:hint="cs"/>
          <w:sz w:val="28"/>
          <w:szCs w:val="28"/>
          <w:rtl/>
        </w:rPr>
        <w:t>وبعد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هذا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المطاف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نعود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ونقول</w:t>
      </w:r>
      <w:r w:rsidRPr="007E25A0">
        <w:rPr>
          <w:rFonts w:cs="Arial"/>
          <w:sz w:val="28"/>
          <w:szCs w:val="28"/>
          <w:rtl/>
        </w:rPr>
        <w:t xml:space="preserve"> : </w:t>
      </w:r>
      <w:r w:rsidRPr="007E25A0">
        <w:rPr>
          <w:rFonts w:cs="Arial" w:hint="cs"/>
          <w:sz w:val="28"/>
          <w:szCs w:val="28"/>
          <w:rtl/>
        </w:rPr>
        <w:t>أهنالك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مانع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بأن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نصنع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بديلاً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لتراب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الأرض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تتواجد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فيها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صفات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الطهارة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كافّة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،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ويكون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سبباً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لاطمئنان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المسلم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بصحّة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سجوده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في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صلاته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؟</w:t>
      </w:r>
      <w:r w:rsidRPr="007E25A0">
        <w:rPr>
          <w:rFonts w:cs="Arial"/>
          <w:sz w:val="28"/>
          <w:szCs w:val="28"/>
          <w:rtl/>
        </w:rPr>
        <w:t xml:space="preserve">! </w:t>
      </w:r>
    </w:p>
    <w:p w:rsidR="007E25A0" w:rsidRPr="007E25A0" w:rsidRDefault="007E25A0" w:rsidP="007E25A0">
      <w:pPr>
        <w:bidi/>
        <w:jc w:val="both"/>
        <w:rPr>
          <w:sz w:val="28"/>
          <w:szCs w:val="28"/>
        </w:rPr>
      </w:pPr>
      <w:r w:rsidRPr="007E25A0">
        <w:rPr>
          <w:rFonts w:cs="Arial"/>
          <w:sz w:val="28"/>
          <w:szCs w:val="28"/>
          <w:rtl/>
        </w:rPr>
        <w:t xml:space="preserve">     </w:t>
      </w:r>
      <w:r w:rsidRPr="007E25A0">
        <w:rPr>
          <w:rFonts w:cs="Arial" w:hint="cs"/>
          <w:sz w:val="28"/>
          <w:szCs w:val="28"/>
          <w:rtl/>
        </w:rPr>
        <w:t>والجواب</w:t>
      </w:r>
      <w:r w:rsidRPr="007E25A0">
        <w:rPr>
          <w:rFonts w:cs="Arial"/>
          <w:sz w:val="28"/>
          <w:szCs w:val="28"/>
          <w:rtl/>
        </w:rPr>
        <w:t xml:space="preserve"> : </w:t>
      </w:r>
      <w:r w:rsidRPr="007E25A0">
        <w:rPr>
          <w:rFonts w:cs="Arial" w:hint="cs"/>
          <w:sz w:val="28"/>
          <w:szCs w:val="28"/>
          <w:rtl/>
        </w:rPr>
        <w:t>لا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مانع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من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ذلك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؛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ولهذا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وجدت</w:t>
      </w:r>
      <w:r w:rsidRPr="007E25A0">
        <w:rPr>
          <w:rFonts w:cs="Arial"/>
          <w:sz w:val="28"/>
          <w:szCs w:val="28"/>
          <w:rtl/>
        </w:rPr>
        <w:t xml:space="preserve"> « </w:t>
      </w:r>
      <w:r w:rsidRPr="007E25A0">
        <w:rPr>
          <w:rFonts w:cs="Arial" w:hint="cs"/>
          <w:sz w:val="28"/>
          <w:szCs w:val="28"/>
          <w:rtl/>
        </w:rPr>
        <w:t>التربة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الحسينية</w:t>
      </w:r>
      <w:r w:rsidRPr="007E25A0">
        <w:rPr>
          <w:rFonts w:cs="Arial"/>
          <w:sz w:val="28"/>
          <w:szCs w:val="28"/>
          <w:rtl/>
        </w:rPr>
        <w:t xml:space="preserve"> » </w:t>
      </w:r>
      <w:r w:rsidRPr="007E25A0">
        <w:rPr>
          <w:rFonts w:cs="Arial" w:hint="cs"/>
          <w:sz w:val="28"/>
          <w:szCs w:val="28"/>
          <w:rtl/>
        </w:rPr>
        <w:t>؛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إذ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أنّها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بما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تحمله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من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قدسية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الأرض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المأخوذة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منها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من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ناحية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،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واجتماع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الشروط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التعبّدية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فيها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من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ناحية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أُخرى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،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صارت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البديل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الأمثل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لتراب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الأرض</w:t>
      </w:r>
      <w:r w:rsidRPr="007E25A0">
        <w:rPr>
          <w:rFonts w:cs="Arial"/>
          <w:sz w:val="28"/>
          <w:szCs w:val="28"/>
          <w:rtl/>
        </w:rPr>
        <w:t xml:space="preserve"> . </w:t>
      </w:r>
    </w:p>
    <w:p w:rsidR="007E25A0" w:rsidRPr="007E25A0" w:rsidRDefault="007E25A0" w:rsidP="007E25A0">
      <w:pPr>
        <w:bidi/>
        <w:jc w:val="both"/>
        <w:rPr>
          <w:sz w:val="28"/>
          <w:szCs w:val="28"/>
        </w:rPr>
      </w:pPr>
      <w:r w:rsidRPr="007E25A0">
        <w:rPr>
          <w:rFonts w:cs="Arial"/>
          <w:sz w:val="28"/>
          <w:szCs w:val="28"/>
          <w:rtl/>
        </w:rPr>
        <w:t xml:space="preserve">     </w:t>
      </w:r>
      <w:r w:rsidRPr="007E25A0">
        <w:rPr>
          <w:rFonts w:cs="Arial" w:hint="cs"/>
          <w:sz w:val="28"/>
          <w:szCs w:val="28"/>
          <w:rtl/>
        </w:rPr>
        <w:t>ولو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تمعّن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المسلم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لوجد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أنّ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الرسول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الكريم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صلى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الله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عليه</w:t>
      </w:r>
      <w:r w:rsidRPr="007E25A0">
        <w:rPr>
          <w:rFonts w:cs="Arial"/>
          <w:sz w:val="28"/>
          <w:szCs w:val="28"/>
          <w:rtl/>
        </w:rPr>
        <w:t xml:space="preserve"> </w:t>
      </w:r>
      <w:proofErr w:type="spellStart"/>
      <w:r w:rsidRPr="007E25A0">
        <w:rPr>
          <w:rFonts w:cs="Arial" w:hint="cs"/>
          <w:sz w:val="28"/>
          <w:szCs w:val="28"/>
          <w:rtl/>
        </w:rPr>
        <w:t>وآله</w:t>
      </w:r>
      <w:proofErr w:type="spellEnd"/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وسلم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ذكر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هذه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التربة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في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أكثر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من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مورد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،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وقد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أقبل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بها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جبرئيل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،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وأخبره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بأنّ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ابن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ابنته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يقتل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بها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،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وقد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أعطى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الرسول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هذا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التراب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إلى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أُمّ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المؤمنين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السيّدة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أُمّ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سلمة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وصرّته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،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كلّ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هذا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ذكره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أصحاب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التواريخ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والسير</w:t>
      </w:r>
      <w:r w:rsidRPr="007E25A0">
        <w:rPr>
          <w:rFonts w:cs="Arial"/>
          <w:sz w:val="28"/>
          <w:szCs w:val="28"/>
          <w:rtl/>
        </w:rPr>
        <w:t xml:space="preserve"> (1) . </w:t>
      </w:r>
    </w:p>
    <w:p w:rsidR="007E25A0" w:rsidRPr="007E25A0" w:rsidRDefault="007E25A0" w:rsidP="007E25A0">
      <w:pPr>
        <w:bidi/>
        <w:jc w:val="both"/>
        <w:rPr>
          <w:sz w:val="28"/>
          <w:szCs w:val="28"/>
        </w:rPr>
      </w:pPr>
      <w:r w:rsidRPr="007E25A0">
        <w:rPr>
          <w:rFonts w:cs="Arial"/>
          <w:sz w:val="28"/>
          <w:szCs w:val="28"/>
          <w:rtl/>
        </w:rPr>
        <w:t xml:space="preserve">     </w:t>
      </w:r>
      <w:r w:rsidRPr="007E25A0">
        <w:rPr>
          <w:rFonts w:cs="Arial" w:hint="cs"/>
          <w:sz w:val="28"/>
          <w:szCs w:val="28"/>
          <w:rtl/>
        </w:rPr>
        <w:t>إذاً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لماذا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لا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تكون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لهذه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الأرض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قدسيّة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خاصّة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؟</w:t>
      </w:r>
      <w:r w:rsidRPr="007E25A0">
        <w:rPr>
          <w:rFonts w:cs="Arial"/>
          <w:sz w:val="28"/>
          <w:szCs w:val="28"/>
          <w:rtl/>
        </w:rPr>
        <w:t xml:space="preserve">! </w:t>
      </w:r>
      <w:r w:rsidRPr="007E25A0">
        <w:rPr>
          <w:rFonts w:cs="Arial" w:hint="cs"/>
          <w:sz w:val="28"/>
          <w:szCs w:val="28"/>
          <w:rtl/>
        </w:rPr>
        <w:t>وما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المانع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لو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جُعل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منها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شيء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يبقى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على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مدى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التاريخ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،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مذكّراً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بما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جرى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لعترة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الرسول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من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بعده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في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طفّ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كربلاء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،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ويكون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شاهداً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وحاضراً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للأجيال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على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مرّ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السنين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،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لكي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تبقى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هذه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الجريمة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البشعة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عالقة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في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الأذهان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،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والتي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ارتكبت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في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فترة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مظلمة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من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تاريخ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الأُمّة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الإسلامية</w:t>
      </w:r>
      <w:r w:rsidRPr="007E25A0">
        <w:rPr>
          <w:rFonts w:cs="Arial"/>
          <w:sz w:val="28"/>
          <w:szCs w:val="28"/>
          <w:rtl/>
        </w:rPr>
        <w:t xml:space="preserve"> . </w:t>
      </w:r>
    </w:p>
    <w:p w:rsidR="007E25A0" w:rsidRPr="007E25A0" w:rsidRDefault="007E25A0" w:rsidP="007E25A0">
      <w:pPr>
        <w:bidi/>
        <w:jc w:val="both"/>
        <w:rPr>
          <w:sz w:val="28"/>
          <w:szCs w:val="28"/>
        </w:rPr>
      </w:pPr>
      <w:r w:rsidRPr="007E25A0">
        <w:rPr>
          <w:rFonts w:cs="Arial"/>
          <w:sz w:val="28"/>
          <w:szCs w:val="28"/>
          <w:rtl/>
        </w:rPr>
        <w:t xml:space="preserve">     </w:t>
      </w:r>
      <w:r w:rsidRPr="007E25A0">
        <w:rPr>
          <w:rFonts w:cs="Arial" w:hint="cs"/>
          <w:sz w:val="28"/>
          <w:szCs w:val="28"/>
          <w:rtl/>
        </w:rPr>
        <w:t>إنّ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العلاّمة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كاشف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الغطاء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قدس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سره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قد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أحاط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بالموضوع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من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جميع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جوانبه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،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وجعل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طرحه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مبنيٌّ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على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الأُسس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والقواعد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العلمية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والفقهية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،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متعرّضاً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لمفهوم</w:t>
      </w:r>
      <w:r w:rsidRPr="007E25A0">
        <w:rPr>
          <w:rFonts w:cs="Arial"/>
          <w:sz w:val="28"/>
          <w:szCs w:val="28"/>
          <w:rtl/>
        </w:rPr>
        <w:t xml:space="preserve"> </w:t>
      </w:r>
    </w:p>
    <w:p w:rsidR="007E25A0" w:rsidRPr="007E25A0" w:rsidRDefault="007E25A0" w:rsidP="007E25A0">
      <w:pPr>
        <w:bidi/>
        <w:jc w:val="both"/>
        <w:rPr>
          <w:sz w:val="28"/>
          <w:szCs w:val="28"/>
        </w:rPr>
      </w:pPr>
    </w:p>
    <w:p w:rsidR="007E25A0" w:rsidRPr="007E25A0" w:rsidRDefault="007E25A0" w:rsidP="007E25A0">
      <w:pPr>
        <w:bidi/>
        <w:jc w:val="both"/>
        <w:rPr>
          <w:sz w:val="28"/>
          <w:szCs w:val="28"/>
        </w:rPr>
      </w:pPr>
    </w:p>
    <w:p w:rsidR="007E25A0" w:rsidRPr="007E25A0" w:rsidRDefault="007E25A0" w:rsidP="007E25A0">
      <w:pPr>
        <w:bidi/>
        <w:jc w:val="both"/>
        <w:rPr>
          <w:sz w:val="28"/>
          <w:szCs w:val="28"/>
        </w:rPr>
      </w:pPr>
      <w:r w:rsidRPr="007E25A0">
        <w:rPr>
          <w:rFonts w:cs="Arial"/>
          <w:sz w:val="28"/>
          <w:szCs w:val="28"/>
          <w:rtl/>
        </w:rPr>
        <w:t xml:space="preserve">(1) </w:t>
      </w:r>
      <w:r w:rsidRPr="007E25A0">
        <w:rPr>
          <w:rFonts w:cs="Arial" w:hint="cs"/>
          <w:sz w:val="28"/>
          <w:szCs w:val="28"/>
          <w:rtl/>
        </w:rPr>
        <w:t>مسند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أحمد</w:t>
      </w:r>
      <w:r w:rsidRPr="007E25A0">
        <w:rPr>
          <w:rFonts w:cs="Arial"/>
          <w:sz w:val="28"/>
          <w:szCs w:val="28"/>
          <w:rtl/>
        </w:rPr>
        <w:t xml:space="preserve"> 1|243 </w:t>
      </w:r>
      <w:proofErr w:type="spellStart"/>
      <w:r w:rsidRPr="007E25A0">
        <w:rPr>
          <w:rFonts w:cs="Arial" w:hint="cs"/>
          <w:sz w:val="28"/>
          <w:szCs w:val="28"/>
          <w:rtl/>
        </w:rPr>
        <w:t>وص</w:t>
      </w:r>
      <w:proofErr w:type="spellEnd"/>
      <w:r w:rsidRPr="007E25A0">
        <w:rPr>
          <w:rFonts w:cs="Arial"/>
          <w:sz w:val="28"/>
          <w:szCs w:val="28"/>
          <w:rtl/>
        </w:rPr>
        <w:t xml:space="preserve"> 283 </w:t>
      </w:r>
      <w:proofErr w:type="spellStart"/>
      <w:r w:rsidRPr="007E25A0">
        <w:rPr>
          <w:rFonts w:cs="Arial" w:hint="cs"/>
          <w:sz w:val="28"/>
          <w:szCs w:val="28"/>
          <w:rtl/>
        </w:rPr>
        <w:t>وج</w:t>
      </w:r>
      <w:proofErr w:type="spellEnd"/>
      <w:r w:rsidRPr="007E25A0">
        <w:rPr>
          <w:rFonts w:cs="Arial"/>
          <w:sz w:val="28"/>
          <w:szCs w:val="28"/>
          <w:rtl/>
        </w:rPr>
        <w:t xml:space="preserve"> 3|242 </w:t>
      </w:r>
      <w:r w:rsidRPr="007E25A0">
        <w:rPr>
          <w:rFonts w:cs="Arial" w:hint="cs"/>
          <w:sz w:val="28"/>
          <w:szCs w:val="28"/>
          <w:rtl/>
        </w:rPr>
        <w:t>،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و</w:t>
      </w:r>
      <w:r w:rsidRPr="007E25A0">
        <w:rPr>
          <w:rFonts w:cs="Arial"/>
          <w:sz w:val="28"/>
          <w:szCs w:val="28"/>
          <w:rtl/>
        </w:rPr>
        <w:t xml:space="preserve">3|265 </w:t>
      </w:r>
      <w:proofErr w:type="spellStart"/>
      <w:r w:rsidRPr="007E25A0">
        <w:rPr>
          <w:rFonts w:cs="Arial" w:hint="cs"/>
          <w:sz w:val="28"/>
          <w:szCs w:val="28"/>
          <w:rtl/>
        </w:rPr>
        <w:t>وج</w:t>
      </w:r>
      <w:proofErr w:type="spellEnd"/>
      <w:r w:rsidRPr="007E25A0">
        <w:rPr>
          <w:rFonts w:cs="Arial"/>
          <w:sz w:val="28"/>
          <w:szCs w:val="28"/>
          <w:rtl/>
        </w:rPr>
        <w:t xml:space="preserve"> 6|294 </w:t>
      </w:r>
      <w:r w:rsidRPr="007E25A0">
        <w:rPr>
          <w:rFonts w:cs="Arial" w:hint="cs"/>
          <w:sz w:val="28"/>
          <w:szCs w:val="28"/>
          <w:rtl/>
        </w:rPr>
        <w:t>،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المعجم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الكبير</w:t>
      </w:r>
      <w:r w:rsidRPr="007E25A0">
        <w:rPr>
          <w:rFonts w:cs="Arial"/>
          <w:sz w:val="28"/>
          <w:szCs w:val="28"/>
          <w:rtl/>
        </w:rPr>
        <w:t xml:space="preserve"> 3|108 </w:t>
      </w:r>
      <w:r w:rsidRPr="007E25A0">
        <w:rPr>
          <w:rFonts w:cs="Arial" w:hint="cs"/>
          <w:sz w:val="28"/>
          <w:szCs w:val="28"/>
          <w:rtl/>
        </w:rPr>
        <w:t>ـ</w:t>
      </w:r>
      <w:r w:rsidRPr="007E25A0">
        <w:rPr>
          <w:rFonts w:cs="Arial"/>
          <w:sz w:val="28"/>
          <w:szCs w:val="28"/>
          <w:rtl/>
        </w:rPr>
        <w:t xml:space="preserve"> 110 </w:t>
      </w:r>
      <w:r w:rsidRPr="007E25A0">
        <w:rPr>
          <w:rFonts w:cs="Arial" w:hint="cs"/>
          <w:sz w:val="28"/>
          <w:szCs w:val="28"/>
          <w:rtl/>
        </w:rPr>
        <w:t>ح</w:t>
      </w:r>
      <w:r w:rsidRPr="007E25A0">
        <w:rPr>
          <w:rFonts w:cs="Arial"/>
          <w:sz w:val="28"/>
          <w:szCs w:val="28"/>
          <w:rtl/>
        </w:rPr>
        <w:t xml:space="preserve"> 2819 </w:t>
      </w:r>
      <w:r w:rsidRPr="007E25A0">
        <w:rPr>
          <w:rFonts w:cs="Arial" w:hint="cs"/>
          <w:sz w:val="28"/>
          <w:szCs w:val="28"/>
          <w:rtl/>
        </w:rPr>
        <w:t>ـ</w:t>
      </w:r>
      <w:r w:rsidRPr="007E25A0">
        <w:rPr>
          <w:rFonts w:cs="Arial"/>
          <w:sz w:val="28"/>
          <w:szCs w:val="28"/>
          <w:rtl/>
        </w:rPr>
        <w:t xml:space="preserve"> 2822 </w:t>
      </w:r>
      <w:r w:rsidRPr="007E25A0">
        <w:rPr>
          <w:rFonts w:cs="Arial" w:hint="cs"/>
          <w:sz w:val="28"/>
          <w:szCs w:val="28"/>
          <w:rtl/>
        </w:rPr>
        <w:t>،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العقد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الفريد</w:t>
      </w:r>
      <w:r w:rsidRPr="007E25A0">
        <w:rPr>
          <w:rFonts w:cs="Arial"/>
          <w:sz w:val="28"/>
          <w:szCs w:val="28"/>
          <w:rtl/>
        </w:rPr>
        <w:t xml:space="preserve"> 3|368 </w:t>
      </w:r>
      <w:r w:rsidRPr="007E25A0">
        <w:rPr>
          <w:rFonts w:cs="Arial" w:hint="cs"/>
          <w:sz w:val="28"/>
          <w:szCs w:val="28"/>
          <w:rtl/>
        </w:rPr>
        <w:t>ـ</w:t>
      </w:r>
      <w:r w:rsidRPr="007E25A0">
        <w:rPr>
          <w:rFonts w:cs="Arial"/>
          <w:sz w:val="28"/>
          <w:szCs w:val="28"/>
          <w:rtl/>
        </w:rPr>
        <w:t xml:space="preserve"> 369 </w:t>
      </w:r>
      <w:r w:rsidRPr="007E25A0">
        <w:rPr>
          <w:rFonts w:cs="Arial" w:hint="cs"/>
          <w:sz w:val="28"/>
          <w:szCs w:val="28"/>
          <w:rtl/>
        </w:rPr>
        <w:t>،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دلائل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النبوّة</w:t>
      </w:r>
      <w:r w:rsidRPr="007E25A0">
        <w:rPr>
          <w:rFonts w:cs="Arial"/>
          <w:sz w:val="28"/>
          <w:szCs w:val="28"/>
          <w:rtl/>
        </w:rPr>
        <w:t xml:space="preserve"> 6|468 </w:t>
      </w:r>
      <w:r w:rsidRPr="007E25A0">
        <w:rPr>
          <w:rFonts w:cs="Arial" w:hint="cs"/>
          <w:sz w:val="28"/>
          <w:szCs w:val="28"/>
          <w:rtl/>
        </w:rPr>
        <w:t>ـ</w:t>
      </w:r>
      <w:r w:rsidRPr="007E25A0">
        <w:rPr>
          <w:rFonts w:cs="Arial"/>
          <w:sz w:val="28"/>
          <w:szCs w:val="28"/>
          <w:rtl/>
        </w:rPr>
        <w:t xml:space="preserve"> 470 </w:t>
      </w:r>
      <w:r w:rsidRPr="007E25A0">
        <w:rPr>
          <w:rFonts w:cs="Arial" w:hint="cs"/>
          <w:sz w:val="28"/>
          <w:szCs w:val="28"/>
          <w:rtl/>
        </w:rPr>
        <w:t>،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مقتل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الحسين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ـ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للخوارزمي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ـ</w:t>
      </w:r>
      <w:r w:rsidRPr="007E25A0">
        <w:rPr>
          <w:rFonts w:cs="Arial"/>
          <w:sz w:val="28"/>
          <w:szCs w:val="28"/>
          <w:rtl/>
        </w:rPr>
        <w:t xml:space="preserve"> : 231 </w:t>
      </w:r>
      <w:r w:rsidRPr="007E25A0">
        <w:rPr>
          <w:rFonts w:cs="Arial" w:hint="cs"/>
          <w:sz w:val="28"/>
          <w:szCs w:val="28"/>
          <w:rtl/>
        </w:rPr>
        <w:t>ـ</w:t>
      </w:r>
      <w:r w:rsidRPr="007E25A0">
        <w:rPr>
          <w:rFonts w:cs="Arial"/>
          <w:sz w:val="28"/>
          <w:szCs w:val="28"/>
          <w:rtl/>
        </w:rPr>
        <w:t xml:space="preserve"> 234 </w:t>
      </w:r>
      <w:r w:rsidRPr="007E25A0">
        <w:rPr>
          <w:rFonts w:cs="Arial" w:hint="cs"/>
          <w:sz w:val="28"/>
          <w:szCs w:val="28"/>
          <w:rtl/>
        </w:rPr>
        <w:t>ح</w:t>
      </w:r>
      <w:r w:rsidRPr="007E25A0">
        <w:rPr>
          <w:rFonts w:cs="Arial"/>
          <w:sz w:val="28"/>
          <w:szCs w:val="28"/>
          <w:rtl/>
        </w:rPr>
        <w:t xml:space="preserve"> 1 </w:t>
      </w:r>
      <w:r w:rsidRPr="007E25A0">
        <w:rPr>
          <w:rFonts w:cs="Arial" w:hint="cs"/>
          <w:sz w:val="28"/>
          <w:szCs w:val="28"/>
          <w:rtl/>
        </w:rPr>
        <w:t>ـ</w:t>
      </w:r>
      <w:r w:rsidRPr="007E25A0">
        <w:rPr>
          <w:rFonts w:cs="Arial"/>
          <w:sz w:val="28"/>
          <w:szCs w:val="28"/>
          <w:rtl/>
        </w:rPr>
        <w:t xml:space="preserve"> 6 ..</w:t>
      </w:r>
    </w:p>
    <w:p w:rsidR="007E25A0" w:rsidRPr="007E25A0" w:rsidRDefault="007E25A0" w:rsidP="007E25A0">
      <w:pPr>
        <w:bidi/>
        <w:jc w:val="both"/>
        <w:rPr>
          <w:sz w:val="28"/>
          <w:szCs w:val="28"/>
        </w:rPr>
      </w:pPr>
      <w:r w:rsidRPr="007E25A0">
        <w:rPr>
          <w:rFonts w:cs="Arial" w:hint="cs"/>
          <w:sz w:val="28"/>
          <w:szCs w:val="28"/>
          <w:rtl/>
        </w:rPr>
        <w:t>وسيأتي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تمام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البحث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في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صفحة</w:t>
      </w:r>
      <w:r w:rsidRPr="007E25A0">
        <w:rPr>
          <w:rFonts w:cs="Arial"/>
          <w:sz w:val="28"/>
          <w:szCs w:val="28"/>
          <w:rtl/>
        </w:rPr>
        <w:t xml:space="preserve"> 352 </w:t>
      </w:r>
      <w:r w:rsidRPr="007E25A0">
        <w:rPr>
          <w:rFonts w:cs="Arial" w:hint="cs"/>
          <w:sz w:val="28"/>
          <w:szCs w:val="28"/>
          <w:rtl/>
        </w:rPr>
        <w:t>وما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بعدها</w:t>
      </w:r>
      <w:r w:rsidRPr="007E25A0">
        <w:rPr>
          <w:rFonts w:cs="Arial"/>
          <w:sz w:val="28"/>
          <w:szCs w:val="28"/>
          <w:rtl/>
        </w:rPr>
        <w:t xml:space="preserve"> . </w:t>
      </w:r>
    </w:p>
    <w:p w:rsidR="007E25A0" w:rsidRPr="007E25A0" w:rsidRDefault="007E25A0" w:rsidP="007E25A0">
      <w:pPr>
        <w:bidi/>
        <w:jc w:val="both"/>
        <w:rPr>
          <w:sz w:val="28"/>
          <w:szCs w:val="28"/>
        </w:rPr>
      </w:pPr>
    </w:p>
    <w:p w:rsidR="007E25A0" w:rsidRDefault="007E25A0" w:rsidP="007E25A0">
      <w:pPr>
        <w:bidi/>
        <w:jc w:val="center"/>
        <w:rPr>
          <w:rFonts w:cs="Arial"/>
          <w:sz w:val="28"/>
          <w:szCs w:val="28"/>
        </w:rPr>
      </w:pPr>
      <w:r w:rsidRPr="007E25A0">
        <w:rPr>
          <w:rFonts w:cs="Arial"/>
          <w:sz w:val="28"/>
          <w:szCs w:val="28"/>
          <w:rtl/>
        </w:rPr>
        <w:t>(305)</w:t>
      </w:r>
    </w:p>
    <w:p w:rsidR="007E25A0" w:rsidRDefault="007E25A0" w:rsidP="007E25A0">
      <w:pPr>
        <w:bidi/>
        <w:jc w:val="center"/>
        <w:rPr>
          <w:rFonts w:cs="Arial"/>
          <w:sz w:val="28"/>
          <w:szCs w:val="28"/>
        </w:rPr>
      </w:pPr>
    </w:p>
    <w:p w:rsidR="007E25A0" w:rsidRPr="007E25A0" w:rsidRDefault="007E25A0" w:rsidP="007E25A0">
      <w:pPr>
        <w:bidi/>
        <w:jc w:val="center"/>
        <w:rPr>
          <w:sz w:val="28"/>
          <w:szCs w:val="28"/>
        </w:rPr>
      </w:pPr>
    </w:p>
    <w:p w:rsidR="007E25A0" w:rsidRPr="007E25A0" w:rsidRDefault="007E25A0" w:rsidP="007E25A0">
      <w:pPr>
        <w:bidi/>
        <w:jc w:val="both"/>
        <w:rPr>
          <w:sz w:val="28"/>
          <w:szCs w:val="28"/>
        </w:rPr>
      </w:pPr>
    </w:p>
    <w:p w:rsidR="007E25A0" w:rsidRPr="007E25A0" w:rsidRDefault="007E25A0" w:rsidP="007E25A0">
      <w:pPr>
        <w:bidi/>
        <w:jc w:val="both"/>
        <w:rPr>
          <w:sz w:val="28"/>
          <w:szCs w:val="28"/>
        </w:rPr>
      </w:pPr>
      <w:r w:rsidRPr="007E25A0">
        <w:rPr>
          <w:rFonts w:cs="Arial"/>
          <w:sz w:val="28"/>
          <w:szCs w:val="28"/>
          <w:rtl/>
        </w:rPr>
        <w:lastRenderedPageBreak/>
        <w:t xml:space="preserve">     </w:t>
      </w:r>
      <w:r w:rsidRPr="007E25A0">
        <w:rPr>
          <w:rFonts w:cs="Arial" w:hint="cs"/>
          <w:sz w:val="28"/>
          <w:szCs w:val="28"/>
          <w:rtl/>
        </w:rPr>
        <w:t>الأرض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من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الجانب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العلمي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،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وتكوين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الكواكب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السيّارة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،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وارتباط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بعضها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ببعض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،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إضافة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إلى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ربط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المفهوم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العلمي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بالمفهوم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الفقهي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،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وبالنتيجة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ظهر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هذا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الأثـر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القيّم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؛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ليكون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دليلاً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واضحاً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لمَن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أراد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أن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يفهم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ويدرك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هذه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الحقيقة</w:t>
      </w:r>
      <w:r w:rsidRPr="007E25A0">
        <w:rPr>
          <w:rFonts w:cs="Arial"/>
          <w:sz w:val="28"/>
          <w:szCs w:val="28"/>
          <w:rtl/>
        </w:rPr>
        <w:t xml:space="preserve"> . </w:t>
      </w:r>
    </w:p>
    <w:p w:rsidR="007E25A0" w:rsidRPr="007E25A0" w:rsidRDefault="007E25A0" w:rsidP="007E25A0">
      <w:pPr>
        <w:bidi/>
        <w:jc w:val="both"/>
        <w:rPr>
          <w:sz w:val="28"/>
          <w:szCs w:val="28"/>
        </w:rPr>
      </w:pPr>
    </w:p>
    <w:p w:rsidR="007E25A0" w:rsidRDefault="007E25A0" w:rsidP="007E25A0">
      <w:pPr>
        <w:bidi/>
        <w:jc w:val="center"/>
        <w:rPr>
          <w:rFonts w:cs="Arial"/>
          <w:sz w:val="28"/>
          <w:szCs w:val="28"/>
        </w:rPr>
      </w:pPr>
      <w:r w:rsidRPr="007E25A0">
        <w:rPr>
          <w:rFonts w:cs="Arial"/>
          <w:sz w:val="28"/>
          <w:szCs w:val="28"/>
          <w:rtl/>
        </w:rPr>
        <w:t>(306)</w:t>
      </w:r>
    </w:p>
    <w:p w:rsidR="007E25A0" w:rsidRDefault="007E25A0" w:rsidP="007E25A0">
      <w:pPr>
        <w:bidi/>
        <w:jc w:val="center"/>
        <w:rPr>
          <w:rFonts w:cs="Arial"/>
          <w:sz w:val="28"/>
          <w:szCs w:val="28"/>
        </w:rPr>
      </w:pPr>
    </w:p>
    <w:p w:rsidR="007E25A0" w:rsidRDefault="007E25A0" w:rsidP="007E25A0">
      <w:pPr>
        <w:bidi/>
        <w:jc w:val="center"/>
        <w:rPr>
          <w:rFonts w:cs="Arial"/>
          <w:sz w:val="28"/>
          <w:szCs w:val="28"/>
        </w:rPr>
      </w:pPr>
    </w:p>
    <w:p w:rsidR="007E25A0" w:rsidRDefault="007E25A0" w:rsidP="007E25A0">
      <w:pPr>
        <w:bidi/>
        <w:jc w:val="center"/>
        <w:rPr>
          <w:rFonts w:cs="Arial"/>
          <w:sz w:val="28"/>
          <w:szCs w:val="28"/>
        </w:rPr>
      </w:pPr>
    </w:p>
    <w:p w:rsidR="007E25A0" w:rsidRDefault="007E25A0" w:rsidP="007E25A0">
      <w:pPr>
        <w:bidi/>
        <w:jc w:val="center"/>
        <w:rPr>
          <w:rFonts w:cs="Arial"/>
          <w:sz w:val="28"/>
          <w:szCs w:val="28"/>
        </w:rPr>
      </w:pPr>
    </w:p>
    <w:p w:rsidR="007E25A0" w:rsidRDefault="007E25A0" w:rsidP="007E25A0">
      <w:pPr>
        <w:bidi/>
        <w:jc w:val="center"/>
        <w:rPr>
          <w:rFonts w:cs="Arial"/>
          <w:sz w:val="28"/>
          <w:szCs w:val="28"/>
        </w:rPr>
      </w:pPr>
    </w:p>
    <w:p w:rsidR="007E25A0" w:rsidRDefault="007E25A0" w:rsidP="007E25A0">
      <w:pPr>
        <w:bidi/>
        <w:jc w:val="center"/>
        <w:rPr>
          <w:rFonts w:cs="Arial"/>
          <w:sz w:val="28"/>
          <w:szCs w:val="28"/>
        </w:rPr>
      </w:pPr>
    </w:p>
    <w:p w:rsidR="007E25A0" w:rsidRDefault="007E25A0" w:rsidP="007E25A0">
      <w:pPr>
        <w:bidi/>
        <w:jc w:val="center"/>
        <w:rPr>
          <w:rFonts w:cs="Arial"/>
          <w:sz w:val="28"/>
          <w:szCs w:val="28"/>
        </w:rPr>
      </w:pPr>
    </w:p>
    <w:p w:rsidR="007E25A0" w:rsidRDefault="007E25A0" w:rsidP="007E25A0">
      <w:pPr>
        <w:bidi/>
        <w:jc w:val="center"/>
        <w:rPr>
          <w:rFonts w:cs="Arial"/>
          <w:sz w:val="28"/>
          <w:szCs w:val="28"/>
        </w:rPr>
      </w:pPr>
    </w:p>
    <w:p w:rsidR="007E25A0" w:rsidRDefault="007E25A0" w:rsidP="007E25A0">
      <w:pPr>
        <w:bidi/>
        <w:jc w:val="center"/>
        <w:rPr>
          <w:rFonts w:cs="Arial"/>
          <w:sz w:val="28"/>
          <w:szCs w:val="28"/>
        </w:rPr>
      </w:pPr>
    </w:p>
    <w:p w:rsidR="007E25A0" w:rsidRDefault="007E25A0" w:rsidP="007E25A0">
      <w:pPr>
        <w:bidi/>
        <w:jc w:val="center"/>
        <w:rPr>
          <w:rFonts w:cs="Arial"/>
          <w:sz w:val="28"/>
          <w:szCs w:val="28"/>
        </w:rPr>
      </w:pPr>
    </w:p>
    <w:p w:rsidR="007E25A0" w:rsidRDefault="007E25A0" w:rsidP="007E25A0">
      <w:pPr>
        <w:bidi/>
        <w:jc w:val="center"/>
        <w:rPr>
          <w:rFonts w:cs="Arial"/>
          <w:sz w:val="28"/>
          <w:szCs w:val="28"/>
        </w:rPr>
      </w:pPr>
    </w:p>
    <w:p w:rsidR="007E25A0" w:rsidRDefault="007E25A0" w:rsidP="007E25A0">
      <w:pPr>
        <w:bidi/>
        <w:jc w:val="center"/>
        <w:rPr>
          <w:rFonts w:cs="Arial"/>
          <w:sz w:val="28"/>
          <w:szCs w:val="28"/>
        </w:rPr>
      </w:pPr>
    </w:p>
    <w:p w:rsidR="007E25A0" w:rsidRDefault="007E25A0" w:rsidP="007E25A0">
      <w:pPr>
        <w:bidi/>
        <w:jc w:val="center"/>
        <w:rPr>
          <w:rFonts w:cs="Arial"/>
          <w:sz w:val="28"/>
          <w:szCs w:val="28"/>
        </w:rPr>
      </w:pPr>
    </w:p>
    <w:p w:rsidR="007E25A0" w:rsidRDefault="007E25A0" w:rsidP="007E25A0">
      <w:pPr>
        <w:bidi/>
        <w:jc w:val="center"/>
        <w:rPr>
          <w:rFonts w:cs="Arial"/>
          <w:sz w:val="28"/>
          <w:szCs w:val="28"/>
        </w:rPr>
      </w:pPr>
    </w:p>
    <w:p w:rsidR="007E25A0" w:rsidRDefault="007E25A0" w:rsidP="007E25A0">
      <w:pPr>
        <w:bidi/>
        <w:jc w:val="center"/>
        <w:rPr>
          <w:rFonts w:cs="Arial"/>
          <w:sz w:val="28"/>
          <w:szCs w:val="28"/>
        </w:rPr>
      </w:pPr>
    </w:p>
    <w:p w:rsidR="007E25A0" w:rsidRDefault="007E25A0" w:rsidP="007E25A0">
      <w:pPr>
        <w:bidi/>
        <w:jc w:val="center"/>
        <w:rPr>
          <w:rFonts w:cs="Arial"/>
          <w:sz w:val="28"/>
          <w:szCs w:val="28"/>
        </w:rPr>
      </w:pPr>
    </w:p>
    <w:p w:rsidR="007E25A0" w:rsidRDefault="007E25A0" w:rsidP="007E25A0">
      <w:pPr>
        <w:bidi/>
        <w:jc w:val="center"/>
        <w:rPr>
          <w:rFonts w:cs="Arial"/>
          <w:sz w:val="28"/>
          <w:szCs w:val="28"/>
        </w:rPr>
      </w:pPr>
    </w:p>
    <w:p w:rsidR="007E25A0" w:rsidRPr="007E25A0" w:rsidRDefault="007E25A0" w:rsidP="007E25A0">
      <w:pPr>
        <w:bidi/>
        <w:jc w:val="center"/>
        <w:rPr>
          <w:sz w:val="28"/>
          <w:szCs w:val="28"/>
        </w:rPr>
      </w:pPr>
    </w:p>
    <w:p w:rsidR="007E25A0" w:rsidRPr="007E25A0" w:rsidRDefault="007E25A0" w:rsidP="007E25A0">
      <w:pPr>
        <w:bidi/>
        <w:jc w:val="both"/>
        <w:rPr>
          <w:sz w:val="28"/>
          <w:szCs w:val="28"/>
        </w:rPr>
      </w:pPr>
      <w:r w:rsidRPr="007E25A0">
        <w:rPr>
          <w:rFonts w:cs="Arial" w:hint="cs"/>
          <w:sz w:val="28"/>
          <w:szCs w:val="28"/>
          <w:rtl/>
        </w:rPr>
        <w:lastRenderedPageBreak/>
        <w:t>حياة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المؤلّف</w:t>
      </w:r>
      <w:r w:rsidRPr="007E25A0">
        <w:rPr>
          <w:rFonts w:cs="Arial"/>
          <w:sz w:val="28"/>
          <w:szCs w:val="28"/>
          <w:rtl/>
        </w:rPr>
        <w:t xml:space="preserve"> (1) </w:t>
      </w:r>
    </w:p>
    <w:p w:rsidR="007E25A0" w:rsidRPr="007E25A0" w:rsidRDefault="007E25A0" w:rsidP="007E25A0">
      <w:pPr>
        <w:bidi/>
        <w:jc w:val="both"/>
        <w:rPr>
          <w:sz w:val="28"/>
          <w:szCs w:val="28"/>
        </w:rPr>
      </w:pPr>
    </w:p>
    <w:p w:rsidR="007E25A0" w:rsidRPr="007E25A0" w:rsidRDefault="007E25A0" w:rsidP="007E25A0">
      <w:pPr>
        <w:bidi/>
        <w:jc w:val="both"/>
        <w:rPr>
          <w:sz w:val="28"/>
          <w:szCs w:val="28"/>
        </w:rPr>
      </w:pPr>
      <w:r w:rsidRPr="007E25A0">
        <w:rPr>
          <w:rFonts w:cs="Arial" w:hint="cs"/>
          <w:sz w:val="28"/>
          <w:szCs w:val="28"/>
          <w:rtl/>
        </w:rPr>
        <w:t>مولده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ونشأته</w:t>
      </w:r>
      <w:r w:rsidRPr="007E25A0">
        <w:rPr>
          <w:rFonts w:cs="Arial"/>
          <w:sz w:val="28"/>
          <w:szCs w:val="28"/>
          <w:rtl/>
        </w:rPr>
        <w:t xml:space="preserve"> : </w:t>
      </w:r>
    </w:p>
    <w:p w:rsidR="007E25A0" w:rsidRPr="007E25A0" w:rsidRDefault="007E25A0" w:rsidP="007E25A0">
      <w:pPr>
        <w:bidi/>
        <w:jc w:val="both"/>
        <w:rPr>
          <w:sz w:val="28"/>
          <w:szCs w:val="28"/>
        </w:rPr>
      </w:pPr>
      <w:r w:rsidRPr="007E25A0">
        <w:rPr>
          <w:rFonts w:cs="Arial"/>
          <w:sz w:val="28"/>
          <w:szCs w:val="28"/>
          <w:rtl/>
        </w:rPr>
        <w:t xml:space="preserve">     </w:t>
      </w:r>
      <w:r w:rsidRPr="007E25A0">
        <w:rPr>
          <w:rFonts w:cs="Arial" w:hint="cs"/>
          <w:sz w:val="28"/>
          <w:szCs w:val="28"/>
          <w:rtl/>
        </w:rPr>
        <w:t>ولد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الإمام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الشيخ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محمّد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الحسين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بن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الشيخ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عليّ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بن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الشيخ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محمّد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رضا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ابن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الشيخ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موسى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بن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الشيخ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جعفر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صاحب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كشف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الغطاء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،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في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محافظة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النجف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عام</w:t>
      </w:r>
      <w:r w:rsidRPr="007E25A0">
        <w:rPr>
          <w:rFonts w:cs="Arial"/>
          <w:sz w:val="28"/>
          <w:szCs w:val="28"/>
          <w:rtl/>
        </w:rPr>
        <w:t xml:space="preserve"> 1294 </w:t>
      </w:r>
      <w:r w:rsidRPr="007E25A0">
        <w:rPr>
          <w:rFonts w:cs="Arial" w:hint="cs"/>
          <w:sz w:val="28"/>
          <w:szCs w:val="28"/>
          <w:rtl/>
        </w:rPr>
        <w:t>هـ</w:t>
      </w:r>
      <w:r w:rsidRPr="007E25A0">
        <w:rPr>
          <w:rFonts w:cs="Arial"/>
          <w:sz w:val="28"/>
          <w:szCs w:val="28"/>
          <w:rtl/>
        </w:rPr>
        <w:t xml:space="preserve">|1876 </w:t>
      </w:r>
      <w:r w:rsidRPr="007E25A0">
        <w:rPr>
          <w:rFonts w:cs="Arial" w:hint="cs"/>
          <w:sz w:val="28"/>
          <w:szCs w:val="28"/>
          <w:rtl/>
        </w:rPr>
        <w:t>م</w:t>
      </w:r>
      <w:r w:rsidRPr="007E25A0">
        <w:rPr>
          <w:rFonts w:cs="Arial"/>
          <w:sz w:val="28"/>
          <w:szCs w:val="28"/>
          <w:rtl/>
        </w:rPr>
        <w:t xml:space="preserve"> . </w:t>
      </w:r>
    </w:p>
    <w:p w:rsidR="007E25A0" w:rsidRPr="007E25A0" w:rsidRDefault="007E25A0" w:rsidP="007E25A0">
      <w:pPr>
        <w:bidi/>
        <w:jc w:val="both"/>
        <w:rPr>
          <w:sz w:val="28"/>
          <w:szCs w:val="28"/>
        </w:rPr>
      </w:pPr>
      <w:r w:rsidRPr="007E25A0">
        <w:rPr>
          <w:rFonts w:cs="Arial"/>
          <w:sz w:val="28"/>
          <w:szCs w:val="28"/>
          <w:rtl/>
        </w:rPr>
        <w:t xml:space="preserve">     </w:t>
      </w:r>
      <w:r w:rsidRPr="007E25A0">
        <w:rPr>
          <w:rFonts w:cs="Arial" w:hint="cs"/>
          <w:sz w:val="28"/>
          <w:szCs w:val="28"/>
          <w:rtl/>
        </w:rPr>
        <w:t>نشأ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بها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على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أبيه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،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فقرأ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مقدّمات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العلوم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من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نحوٍ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وصرفٍ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ومنطق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ومعانٍ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وبيانٍ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،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وتوسّع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في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طلب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العلوم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،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فقرأ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كثيراً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من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العلوم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التي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ابتعد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عن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قراءتها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كثير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من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أبناء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العرب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،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كالهيئة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والفلك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والحساب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والحكمة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والكلام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،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وتتلمذ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في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دراسة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الفقه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والأُصول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على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أساتذة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عصرهم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،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كالإمام</w:t>
      </w:r>
      <w:r w:rsidRPr="007E25A0">
        <w:rPr>
          <w:rFonts w:cs="Arial"/>
          <w:sz w:val="28"/>
          <w:szCs w:val="28"/>
          <w:rtl/>
        </w:rPr>
        <w:t xml:space="preserve"> </w:t>
      </w:r>
      <w:proofErr w:type="spellStart"/>
      <w:r w:rsidRPr="007E25A0">
        <w:rPr>
          <w:rFonts w:cs="Arial" w:hint="cs"/>
          <w:sz w:val="28"/>
          <w:szCs w:val="28"/>
          <w:rtl/>
        </w:rPr>
        <w:t>اليزدي</w:t>
      </w:r>
      <w:proofErr w:type="spellEnd"/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والخراساني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والفقيه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ملاّ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رضا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الهمداني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ـ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صاحب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المصابيح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ـ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والسيّد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محمّد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الأصفهاني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،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والشيخ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محمّد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تقي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الشيرازي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،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وفي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العلوم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الأُخرى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على</w:t>
      </w:r>
      <w:r w:rsidRPr="007E25A0">
        <w:rPr>
          <w:rFonts w:cs="Arial"/>
          <w:sz w:val="28"/>
          <w:szCs w:val="28"/>
          <w:rtl/>
        </w:rPr>
        <w:t xml:space="preserve"> </w:t>
      </w:r>
      <w:proofErr w:type="spellStart"/>
      <w:r w:rsidRPr="007E25A0">
        <w:rPr>
          <w:rFonts w:cs="Arial" w:hint="cs"/>
          <w:sz w:val="28"/>
          <w:szCs w:val="28"/>
          <w:rtl/>
        </w:rPr>
        <w:t>الميرزا</w:t>
      </w:r>
      <w:proofErr w:type="spellEnd"/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محمّد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باقر</w:t>
      </w:r>
      <w:r w:rsidRPr="007E25A0">
        <w:rPr>
          <w:rFonts w:cs="Arial"/>
          <w:sz w:val="28"/>
          <w:szCs w:val="28"/>
          <w:rtl/>
        </w:rPr>
        <w:t xml:space="preserve"> </w:t>
      </w:r>
      <w:proofErr w:type="spellStart"/>
      <w:r w:rsidRPr="007E25A0">
        <w:rPr>
          <w:rFonts w:cs="Arial" w:hint="cs"/>
          <w:sz w:val="28"/>
          <w:szCs w:val="28"/>
          <w:rtl/>
        </w:rPr>
        <w:t>الاصطهباناتي</w:t>
      </w:r>
      <w:proofErr w:type="spellEnd"/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،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والشيخ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أحمد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الشيرازي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،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والشيخ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محمّد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رضا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النجف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آبادي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،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وغيرهم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من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مشاهير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العلماء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المختصّـين</w:t>
      </w:r>
      <w:r w:rsidRPr="007E25A0">
        <w:rPr>
          <w:rFonts w:cs="Arial"/>
          <w:sz w:val="28"/>
          <w:szCs w:val="28"/>
          <w:rtl/>
        </w:rPr>
        <w:t xml:space="preserve"> . </w:t>
      </w:r>
    </w:p>
    <w:p w:rsidR="007E25A0" w:rsidRPr="007E25A0" w:rsidRDefault="007E25A0" w:rsidP="007E25A0">
      <w:pPr>
        <w:bidi/>
        <w:jc w:val="both"/>
        <w:rPr>
          <w:sz w:val="28"/>
          <w:szCs w:val="28"/>
        </w:rPr>
      </w:pPr>
      <w:r w:rsidRPr="007E25A0">
        <w:rPr>
          <w:rFonts w:cs="Arial"/>
          <w:sz w:val="28"/>
          <w:szCs w:val="28"/>
          <w:rtl/>
        </w:rPr>
        <w:t xml:space="preserve">     </w:t>
      </w:r>
      <w:r w:rsidRPr="007E25A0">
        <w:rPr>
          <w:rFonts w:cs="Arial" w:hint="cs"/>
          <w:sz w:val="28"/>
          <w:szCs w:val="28"/>
          <w:rtl/>
        </w:rPr>
        <w:t>كان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ذو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شخصية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فذّة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،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فقد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جُمعت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فيه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كثيراً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من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النواحي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التي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عزّ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أن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تُجمع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في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فقيه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أو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في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زعيم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ديني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،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فكان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من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بيئة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دينية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أنجبت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الفقهاء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والعلماء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والأُدباء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،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كان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متواضعاً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،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شيّق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الحديث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،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وفيّاً</w:t>
      </w:r>
      <w:r w:rsidRPr="007E25A0">
        <w:rPr>
          <w:rFonts w:cs="Arial"/>
          <w:sz w:val="28"/>
          <w:szCs w:val="28"/>
          <w:rtl/>
        </w:rPr>
        <w:t xml:space="preserve"> . </w:t>
      </w:r>
    </w:p>
    <w:p w:rsidR="007E25A0" w:rsidRPr="007E25A0" w:rsidRDefault="007E25A0" w:rsidP="007E25A0">
      <w:pPr>
        <w:bidi/>
        <w:jc w:val="both"/>
        <w:rPr>
          <w:sz w:val="28"/>
          <w:szCs w:val="28"/>
        </w:rPr>
      </w:pPr>
      <w:r w:rsidRPr="007E25A0">
        <w:rPr>
          <w:rFonts w:cs="Arial"/>
          <w:sz w:val="28"/>
          <w:szCs w:val="28"/>
          <w:rtl/>
        </w:rPr>
        <w:t xml:space="preserve">     </w:t>
      </w:r>
      <w:r w:rsidRPr="007E25A0">
        <w:rPr>
          <w:rFonts w:cs="Arial" w:hint="cs"/>
          <w:sz w:val="28"/>
          <w:szCs w:val="28"/>
          <w:rtl/>
        </w:rPr>
        <w:t>يجمع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إلى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جانب</w:t>
      </w:r>
      <w:r w:rsidRPr="007E25A0">
        <w:rPr>
          <w:rFonts w:cs="Arial"/>
          <w:sz w:val="28"/>
          <w:szCs w:val="28"/>
          <w:rtl/>
        </w:rPr>
        <w:t xml:space="preserve"> </w:t>
      </w:r>
      <w:proofErr w:type="spellStart"/>
      <w:r w:rsidRPr="007E25A0">
        <w:rPr>
          <w:rFonts w:cs="Arial" w:hint="cs"/>
          <w:sz w:val="28"/>
          <w:szCs w:val="28"/>
          <w:rtl/>
        </w:rPr>
        <w:t>علميّته</w:t>
      </w:r>
      <w:proofErr w:type="spellEnd"/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،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قوّة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البيان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العجيبة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والقريحة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الأدبية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اللامعة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،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فكان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يسترسل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في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حديثه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كأنّه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حفظه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عن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ظهر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قلب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،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وعندما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يكتب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فكأنّه</w:t>
      </w:r>
      <w:r w:rsidRPr="007E25A0">
        <w:rPr>
          <w:rFonts w:cs="Arial"/>
          <w:sz w:val="28"/>
          <w:szCs w:val="28"/>
          <w:rtl/>
        </w:rPr>
        <w:t xml:space="preserve"> </w:t>
      </w:r>
    </w:p>
    <w:p w:rsidR="007E25A0" w:rsidRPr="007E25A0" w:rsidRDefault="007E25A0" w:rsidP="007E25A0">
      <w:pPr>
        <w:bidi/>
        <w:jc w:val="both"/>
        <w:rPr>
          <w:sz w:val="28"/>
          <w:szCs w:val="28"/>
        </w:rPr>
      </w:pPr>
    </w:p>
    <w:p w:rsidR="007E25A0" w:rsidRPr="007E25A0" w:rsidRDefault="007E25A0" w:rsidP="007E25A0">
      <w:pPr>
        <w:bidi/>
        <w:jc w:val="both"/>
        <w:rPr>
          <w:sz w:val="28"/>
          <w:szCs w:val="28"/>
        </w:rPr>
      </w:pPr>
    </w:p>
    <w:p w:rsidR="007E25A0" w:rsidRPr="007E25A0" w:rsidRDefault="007E25A0" w:rsidP="007E25A0">
      <w:pPr>
        <w:bidi/>
        <w:jc w:val="both"/>
        <w:rPr>
          <w:sz w:val="28"/>
          <w:szCs w:val="28"/>
        </w:rPr>
      </w:pPr>
      <w:r w:rsidRPr="007E25A0">
        <w:rPr>
          <w:rFonts w:cs="Arial"/>
          <w:sz w:val="28"/>
          <w:szCs w:val="28"/>
          <w:rtl/>
        </w:rPr>
        <w:t xml:space="preserve">(1) </w:t>
      </w:r>
      <w:r w:rsidRPr="007E25A0">
        <w:rPr>
          <w:rFonts w:cs="Arial" w:hint="cs"/>
          <w:sz w:val="28"/>
          <w:szCs w:val="28"/>
          <w:rtl/>
        </w:rPr>
        <w:t>اختُصرت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من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موسوعة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شعراء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الغري</w:t>
      </w:r>
      <w:r w:rsidRPr="007E25A0">
        <w:rPr>
          <w:rFonts w:cs="Arial"/>
          <w:sz w:val="28"/>
          <w:szCs w:val="28"/>
          <w:rtl/>
        </w:rPr>
        <w:t xml:space="preserve"> 8|99 </w:t>
      </w:r>
      <w:r w:rsidRPr="007E25A0">
        <w:rPr>
          <w:rFonts w:cs="Arial" w:hint="cs"/>
          <w:sz w:val="28"/>
          <w:szCs w:val="28"/>
          <w:rtl/>
        </w:rPr>
        <w:t>ـ</w:t>
      </w:r>
      <w:r w:rsidRPr="007E25A0">
        <w:rPr>
          <w:rFonts w:cs="Arial"/>
          <w:sz w:val="28"/>
          <w:szCs w:val="28"/>
          <w:rtl/>
        </w:rPr>
        <w:t xml:space="preserve"> 191 . </w:t>
      </w:r>
    </w:p>
    <w:p w:rsidR="007E25A0" w:rsidRPr="007E25A0" w:rsidRDefault="007E25A0" w:rsidP="007E25A0">
      <w:pPr>
        <w:bidi/>
        <w:jc w:val="both"/>
        <w:rPr>
          <w:sz w:val="28"/>
          <w:szCs w:val="28"/>
        </w:rPr>
      </w:pPr>
    </w:p>
    <w:p w:rsidR="007E25A0" w:rsidRDefault="007E25A0" w:rsidP="007E25A0">
      <w:pPr>
        <w:bidi/>
        <w:jc w:val="center"/>
        <w:rPr>
          <w:rFonts w:cs="Arial"/>
          <w:sz w:val="28"/>
          <w:szCs w:val="28"/>
        </w:rPr>
      </w:pPr>
      <w:r w:rsidRPr="007E25A0">
        <w:rPr>
          <w:rFonts w:cs="Arial"/>
          <w:sz w:val="28"/>
          <w:szCs w:val="28"/>
          <w:rtl/>
        </w:rPr>
        <w:t>(307)</w:t>
      </w:r>
    </w:p>
    <w:p w:rsidR="007E25A0" w:rsidRDefault="007E25A0" w:rsidP="007E25A0">
      <w:pPr>
        <w:bidi/>
        <w:jc w:val="center"/>
        <w:rPr>
          <w:rFonts w:cs="Arial"/>
          <w:sz w:val="28"/>
          <w:szCs w:val="28"/>
        </w:rPr>
      </w:pPr>
    </w:p>
    <w:p w:rsidR="007E25A0" w:rsidRDefault="007E25A0" w:rsidP="007E25A0">
      <w:pPr>
        <w:bidi/>
        <w:jc w:val="center"/>
        <w:rPr>
          <w:rFonts w:cs="Arial"/>
          <w:sz w:val="28"/>
          <w:szCs w:val="28"/>
        </w:rPr>
      </w:pPr>
    </w:p>
    <w:p w:rsidR="007E25A0" w:rsidRDefault="007E25A0" w:rsidP="007E25A0">
      <w:pPr>
        <w:bidi/>
        <w:jc w:val="center"/>
        <w:rPr>
          <w:rFonts w:cs="Arial"/>
          <w:sz w:val="28"/>
          <w:szCs w:val="28"/>
        </w:rPr>
      </w:pPr>
    </w:p>
    <w:p w:rsidR="007E25A0" w:rsidRPr="007E25A0" w:rsidRDefault="007E25A0" w:rsidP="007E25A0">
      <w:pPr>
        <w:bidi/>
        <w:jc w:val="center"/>
        <w:rPr>
          <w:sz w:val="28"/>
          <w:szCs w:val="28"/>
        </w:rPr>
      </w:pPr>
    </w:p>
    <w:p w:rsidR="007E25A0" w:rsidRPr="007E25A0" w:rsidRDefault="007E25A0" w:rsidP="007E25A0">
      <w:pPr>
        <w:bidi/>
        <w:jc w:val="both"/>
        <w:rPr>
          <w:sz w:val="28"/>
          <w:szCs w:val="28"/>
        </w:rPr>
      </w:pPr>
    </w:p>
    <w:p w:rsidR="007E25A0" w:rsidRPr="007E25A0" w:rsidRDefault="007E25A0" w:rsidP="007E25A0">
      <w:pPr>
        <w:bidi/>
        <w:jc w:val="both"/>
        <w:rPr>
          <w:sz w:val="28"/>
          <w:szCs w:val="28"/>
        </w:rPr>
      </w:pPr>
      <w:r w:rsidRPr="007E25A0">
        <w:rPr>
          <w:rFonts w:cs="Arial"/>
          <w:sz w:val="28"/>
          <w:szCs w:val="28"/>
          <w:rtl/>
        </w:rPr>
        <w:lastRenderedPageBreak/>
        <w:t xml:space="preserve">     </w:t>
      </w:r>
      <w:r w:rsidRPr="007E25A0">
        <w:rPr>
          <w:rFonts w:cs="Arial" w:hint="cs"/>
          <w:sz w:val="28"/>
          <w:szCs w:val="28"/>
          <w:rtl/>
        </w:rPr>
        <w:t>ينقل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شيئاً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مسطوراً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دون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أن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يمرّ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عليه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أو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يقرأه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ثانياً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،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وكثيراً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ما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يملي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المقالات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ذات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الشأن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،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أو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هي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موضع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المناقشة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والاختلاف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دون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أن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يكون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لأحد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عليه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أي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إيراد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أو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نقد</w:t>
      </w:r>
      <w:r w:rsidRPr="007E25A0">
        <w:rPr>
          <w:rFonts w:cs="Arial"/>
          <w:sz w:val="28"/>
          <w:szCs w:val="28"/>
          <w:rtl/>
        </w:rPr>
        <w:t xml:space="preserve"> . </w:t>
      </w:r>
    </w:p>
    <w:p w:rsidR="007E25A0" w:rsidRPr="007E25A0" w:rsidRDefault="007E25A0" w:rsidP="007E25A0">
      <w:pPr>
        <w:bidi/>
        <w:jc w:val="both"/>
        <w:rPr>
          <w:sz w:val="28"/>
          <w:szCs w:val="28"/>
        </w:rPr>
      </w:pPr>
    </w:p>
    <w:p w:rsidR="007E25A0" w:rsidRPr="007E25A0" w:rsidRDefault="007E25A0" w:rsidP="007E25A0">
      <w:pPr>
        <w:bidi/>
        <w:jc w:val="both"/>
        <w:rPr>
          <w:sz w:val="28"/>
          <w:szCs w:val="28"/>
        </w:rPr>
      </w:pPr>
      <w:r w:rsidRPr="007E25A0">
        <w:rPr>
          <w:rFonts w:cs="Arial" w:hint="cs"/>
          <w:sz w:val="28"/>
          <w:szCs w:val="28"/>
          <w:rtl/>
        </w:rPr>
        <w:t>أُسلوبه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وآراؤه</w:t>
      </w:r>
      <w:r w:rsidRPr="007E25A0">
        <w:rPr>
          <w:rFonts w:cs="Arial"/>
          <w:sz w:val="28"/>
          <w:szCs w:val="28"/>
          <w:rtl/>
        </w:rPr>
        <w:t xml:space="preserve"> : </w:t>
      </w:r>
    </w:p>
    <w:p w:rsidR="007E25A0" w:rsidRPr="007E25A0" w:rsidRDefault="007E25A0" w:rsidP="007E25A0">
      <w:pPr>
        <w:bidi/>
        <w:jc w:val="both"/>
        <w:rPr>
          <w:sz w:val="28"/>
          <w:szCs w:val="28"/>
        </w:rPr>
      </w:pPr>
      <w:r w:rsidRPr="007E25A0">
        <w:rPr>
          <w:rFonts w:cs="Arial"/>
          <w:sz w:val="28"/>
          <w:szCs w:val="28"/>
          <w:rtl/>
        </w:rPr>
        <w:t xml:space="preserve">     </w:t>
      </w:r>
      <w:r w:rsidRPr="007E25A0">
        <w:rPr>
          <w:rFonts w:cs="Arial" w:hint="cs"/>
          <w:sz w:val="28"/>
          <w:szCs w:val="28"/>
          <w:rtl/>
        </w:rPr>
        <w:t>كان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ـ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قدّس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سرّه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ـ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يجمع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بين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قوّة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الأُسلوب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في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التحرير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،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وعلوّ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الكعب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في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الخطابة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والبيان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؛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فقد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كانت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خطاباته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واندفاعاته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في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التعبير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عن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القصد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كالماء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الذي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ينحدر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من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شاهق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دون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أن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يتأمّل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في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الكلام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،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وعندما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يتكلّم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لا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يأتي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بألفاظ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شعبية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،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فصيح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القول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،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يستحضر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الأمثال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العربية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والكلمات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المأثورة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،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والحديث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النبوي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الصحيح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،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ويمتاز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بظاهرة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بارزة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كونه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يتذكّر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الحوادث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البعيدة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،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ويشخّص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الأزمنة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البائدة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،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ويستحضر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الوقائع</w:t>
      </w:r>
      <w:r w:rsidRPr="007E25A0">
        <w:rPr>
          <w:rFonts w:cs="Arial"/>
          <w:sz w:val="28"/>
          <w:szCs w:val="28"/>
          <w:rtl/>
        </w:rPr>
        <w:t xml:space="preserve"> . </w:t>
      </w:r>
    </w:p>
    <w:p w:rsidR="007E25A0" w:rsidRPr="007E25A0" w:rsidRDefault="007E25A0" w:rsidP="007E25A0">
      <w:pPr>
        <w:bidi/>
        <w:jc w:val="both"/>
        <w:rPr>
          <w:sz w:val="28"/>
          <w:szCs w:val="28"/>
        </w:rPr>
      </w:pPr>
      <w:r w:rsidRPr="007E25A0">
        <w:rPr>
          <w:rFonts w:cs="Arial"/>
          <w:sz w:val="28"/>
          <w:szCs w:val="28"/>
          <w:rtl/>
        </w:rPr>
        <w:t xml:space="preserve">     </w:t>
      </w:r>
      <w:r w:rsidRPr="007E25A0">
        <w:rPr>
          <w:rFonts w:cs="Arial" w:hint="cs"/>
          <w:sz w:val="28"/>
          <w:szCs w:val="28"/>
          <w:rtl/>
        </w:rPr>
        <w:t>مارس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حياة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طبيعية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؛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فقد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كان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يعطي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دروسه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في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ديوانه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،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ويقابل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الوافدين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عليه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وذوي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المصالح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،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ويفصل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بين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المتخاصمين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،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كان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يقرأ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ويكتب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كثيراً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،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وكان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يؤمُّ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الجماعة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في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الحرم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الحيدري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،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ويخرج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منه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إلى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حلقته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العلمية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،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فيلقي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درساً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في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الفقه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،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وهو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جالس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على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المنبر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،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وقد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أحاط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به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تلامذته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الّذين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سمح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لهم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بمناقشتـه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والاستـزادة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من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التوضيـح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إذا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أشـكل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عليـه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الأمـر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،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هكـذا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هي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أيام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الشيخ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قدس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سره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،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وهذه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الأعمال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لا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يستطيع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أن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يقوم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بها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الشاب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بجسمه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القوي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،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فضلاً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عن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شيخ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،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غير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أنّه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يصدق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عليه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قول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القائل</w:t>
      </w:r>
      <w:r w:rsidRPr="007E25A0">
        <w:rPr>
          <w:rFonts w:cs="Arial"/>
          <w:sz w:val="28"/>
          <w:szCs w:val="28"/>
          <w:rtl/>
        </w:rPr>
        <w:t xml:space="preserve"> : </w:t>
      </w:r>
    </w:p>
    <w:p w:rsidR="007E25A0" w:rsidRPr="007E25A0" w:rsidRDefault="007E25A0" w:rsidP="007E25A0">
      <w:pPr>
        <w:bidi/>
        <w:jc w:val="both"/>
        <w:rPr>
          <w:sz w:val="28"/>
          <w:szCs w:val="28"/>
        </w:rPr>
      </w:pPr>
      <w:r w:rsidRPr="007E25A0">
        <w:rPr>
          <w:rFonts w:cs="Arial" w:hint="cs"/>
          <w:sz w:val="28"/>
          <w:szCs w:val="28"/>
          <w:rtl/>
        </w:rPr>
        <w:t>وإذا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حـلّ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للهداية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قلبٌ</w:t>
      </w:r>
      <w:r w:rsidRPr="007E25A0">
        <w:rPr>
          <w:rFonts w:cs="Arial"/>
          <w:sz w:val="28"/>
          <w:szCs w:val="28"/>
          <w:rtl/>
        </w:rPr>
        <w:tab/>
      </w:r>
      <w:r w:rsidRPr="007E25A0">
        <w:rPr>
          <w:rFonts w:cs="Arial"/>
          <w:sz w:val="28"/>
          <w:szCs w:val="28"/>
          <w:rtl/>
        </w:rPr>
        <w:tab/>
      </w:r>
      <w:r w:rsidRPr="007E25A0">
        <w:rPr>
          <w:rFonts w:cs="Arial" w:hint="cs"/>
          <w:sz w:val="28"/>
          <w:szCs w:val="28"/>
          <w:rtl/>
        </w:rPr>
        <w:t>نشطت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للعبادةِ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الأعضاءُ</w:t>
      </w:r>
    </w:p>
    <w:p w:rsidR="007E25A0" w:rsidRPr="007E25A0" w:rsidRDefault="007E25A0" w:rsidP="007E25A0">
      <w:pPr>
        <w:bidi/>
        <w:jc w:val="both"/>
        <w:rPr>
          <w:sz w:val="28"/>
          <w:szCs w:val="28"/>
        </w:rPr>
      </w:pPr>
    </w:p>
    <w:p w:rsidR="007E25A0" w:rsidRPr="007E25A0" w:rsidRDefault="007E25A0" w:rsidP="007E25A0">
      <w:pPr>
        <w:bidi/>
        <w:jc w:val="both"/>
        <w:rPr>
          <w:sz w:val="28"/>
          <w:szCs w:val="28"/>
        </w:rPr>
      </w:pPr>
      <w:r w:rsidRPr="007E25A0">
        <w:rPr>
          <w:rFonts w:cs="Arial"/>
          <w:sz w:val="28"/>
          <w:szCs w:val="28"/>
          <w:rtl/>
        </w:rPr>
        <w:t xml:space="preserve">     </w:t>
      </w:r>
      <w:r w:rsidRPr="007E25A0">
        <w:rPr>
          <w:rFonts w:cs="Arial" w:hint="cs"/>
          <w:sz w:val="28"/>
          <w:szCs w:val="28"/>
          <w:rtl/>
        </w:rPr>
        <w:t>وقد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أدخل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على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الفقه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كثيراً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من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التطوّر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وأوجد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كثيراً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من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القواعد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؛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ورسالته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الأخيرة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التي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عنونها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بـ</w:t>
      </w:r>
      <w:r w:rsidRPr="007E25A0">
        <w:rPr>
          <w:rFonts w:cs="Arial"/>
          <w:sz w:val="28"/>
          <w:szCs w:val="28"/>
          <w:rtl/>
        </w:rPr>
        <w:t xml:space="preserve"> : </w:t>
      </w:r>
      <w:r w:rsidRPr="007E25A0">
        <w:rPr>
          <w:rFonts w:cs="Arial" w:hint="cs"/>
          <w:sz w:val="28"/>
          <w:szCs w:val="28"/>
          <w:rtl/>
        </w:rPr>
        <w:t>سؤال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وجواب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كفلت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في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آخرها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هذه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الآراء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،</w:t>
      </w:r>
      <w:r w:rsidRPr="007E25A0">
        <w:rPr>
          <w:rFonts w:cs="Arial"/>
          <w:sz w:val="28"/>
          <w:szCs w:val="28"/>
          <w:rtl/>
        </w:rPr>
        <w:t xml:space="preserve"> </w:t>
      </w:r>
    </w:p>
    <w:p w:rsidR="007E25A0" w:rsidRPr="007E25A0" w:rsidRDefault="007E25A0" w:rsidP="007E25A0">
      <w:pPr>
        <w:bidi/>
        <w:jc w:val="both"/>
        <w:rPr>
          <w:sz w:val="28"/>
          <w:szCs w:val="28"/>
        </w:rPr>
      </w:pPr>
    </w:p>
    <w:p w:rsidR="007E25A0" w:rsidRDefault="007E25A0" w:rsidP="007E25A0">
      <w:pPr>
        <w:bidi/>
        <w:jc w:val="center"/>
        <w:rPr>
          <w:rFonts w:cs="Arial"/>
          <w:sz w:val="28"/>
          <w:szCs w:val="28"/>
        </w:rPr>
      </w:pPr>
      <w:r w:rsidRPr="007E25A0">
        <w:rPr>
          <w:rFonts w:cs="Arial"/>
          <w:sz w:val="28"/>
          <w:szCs w:val="28"/>
          <w:rtl/>
        </w:rPr>
        <w:t>(308)</w:t>
      </w:r>
    </w:p>
    <w:p w:rsidR="007E25A0" w:rsidRDefault="007E25A0" w:rsidP="007E25A0">
      <w:pPr>
        <w:bidi/>
        <w:jc w:val="center"/>
        <w:rPr>
          <w:rFonts w:cs="Arial"/>
          <w:sz w:val="28"/>
          <w:szCs w:val="28"/>
        </w:rPr>
      </w:pPr>
    </w:p>
    <w:p w:rsidR="007E25A0" w:rsidRDefault="007E25A0" w:rsidP="007E25A0">
      <w:pPr>
        <w:bidi/>
        <w:jc w:val="center"/>
        <w:rPr>
          <w:rFonts w:cs="Arial"/>
          <w:sz w:val="28"/>
          <w:szCs w:val="28"/>
        </w:rPr>
      </w:pPr>
    </w:p>
    <w:p w:rsidR="007E25A0" w:rsidRDefault="007E25A0" w:rsidP="007E25A0">
      <w:pPr>
        <w:bidi/>
        <w:jc w:val="center"/>
        <w:rPr>
          <w:rFonts w:cs="Arial"/>
          <w:sz w:val="28"/>
          <w:szCs w:val="28"/>
        </w:rPr>
      </w:pPr>
    </w:p>
    <w:p w:rsidR="007E25A0" w:rsidRPr="007E25A0" w:rsidRDefault="007E25A0" w:rsidP="007E25A0">
      <w:pPr>
        <w:bidi/>
        <w:jc w:val="center"/>
        <w:rPr>
          <w:sz w:val="28"/>
          <w:szCs w:val="28"/>
        </w:rPr>
      </w:pPr>
    </w:p>
    <w:p w:rsidR="007E25A0" w:rsidRPr="007E25A0" w:rsidRDefault="007E25A0" w:rsidP="007E25A0">
      <w:pPr>
        <w:bidi/>
        <w:jc w:val="both"/>
        <w:rPr>
          <w:sz w:val="28"/>
          <w:szCs w:val="28"/>
        </w:rPr>
      </w:pPr>
    </w:p>
    <w:p w:rsidR="007E25A0" w:rsidRPr="007E25A0" w:rsidRDefault="007E25A0" w:rsidP="007E25A0">
      <w:pPr>
        <w:bidi/>
        <w:jc w:val="both"/>
        <w:rPr>
          <w:sz w:val="28"/>
          <w:szCs w:val="28"/>
        </w:rPr>
      </w:pPr>
      <w:r w:rsidRPr="007E25A0">
        <w:rPr>
          <w:rFonts w:cs="Arial"/>
          <w:sz w:val="28"/>
          <w:szCs w:val="28"/>
          <w:rtl/>
        </w:rPr>
        <w:lastRenderedPageBreak/>
        <w:t xml:space="preserve">     </w:t>
      </w:r>
      <w:r w:rsidRPr="007E25A0">
        <w:rPr>
          <w:rFonts w:cs="Arial" w:hint="cs"/>
          <w:sz w:val="28"/>
          <w:szCs w:val="28"/>
          <w:rtl/>
        </w:rPr>
        <w:t>بالإضافة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إلى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أنّه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كان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ينتزع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كثيراً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من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الفروع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من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ذوق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عربي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سليم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قد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ارتكز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على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فهم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نصوص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الأخبار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والروايات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التي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يستنبط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منها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الحكم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الشرعي</w:t>
      </w:r>
      <w:r w:rsidRPr="007E25A0">
        <w:rPr>
          <w:rFonts w:cs="Arial"/>
          <w:sz w:val="28"/>
          <w:szCs w:val="28"/>
          <w:rtl/>
        </w:rPr>
        <w:t xml:space="preserve"> . </w:t>
      </w:r>
    </w:p>
    <w:p w:rsidR="007E25A0" w:rsidRPr="007E25A0" w:rsidRDefault="007E25A0" w:rsidP="007E25A0">
      <w:pPr>
        <w:bidi/>
        <w:jc w:val="both"/>
        <w:rPr>
          <w:sz w:val="28"/>
          <w:szCs w:val="28"/>
        </w:rPr>
      </w:pPr>
      <w:r w:rsidRPr="007E25A0">
        <w:rPr>
          <w:rFonts w:cs="Arial"/>
          <w:sz w:val="28"/>
          <w:szCs w:val="28"/>
          <w:rtl/>
        </w:rPr>
        <w:t xml:space="preserve">     </w:t>
      </w:r>
      <w:r w:rsidRPr="007E25A0">
        <w:rPr>
          <w:rFonts w:cs="Arial" w:hint="cs"/>
          <w:sz w:val="28"/>
          <w:szCs w:val="28"/>
          <w:rtl/>
        </w:rPr>
        <w:t>ويمتاز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بالجرأة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في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إعطاء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الرأي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الذي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يراه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قد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ارتكز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على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الحجّة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وسـانده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العقل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،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في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حيـن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أنّ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خصومـه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الّذين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قد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وقـفوا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له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بالمرصـاد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كانوا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لا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يستطيعون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مقاومته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إلاّ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بالهمس</w:t>
      </w:r>
      <w:r w:rsidRPr="007E25A0">
        <w:rPr>
          <w:rFonts w:cs="Arial"/>
          <w:sz w:val="28"/>
          <w:szCs w:val="28"/>
          <w:rtl/>
        </w:rPr>
        <w:t xml:space="preserve"> </w:t>
      </w:r>
      <w:proofErr w:type="spellStart"/>
      <w:r w:rsidRPr="007E25A0">
        <w:rPr>
          <w:rFonts w:cs="Arial" w:hint="cs"/>
          <w:sz w:val="28"/>
          <w:szCs w:val="28"/>
          <w:rtl/>
        </w:rPr>
        <w:t>والتحولق</w:t>
      </w:r>
      <w:proofErr w:type="spellEnd"/>
      <w:r w:rsidRPr="007E25A0">
        <w:rPr>
          <w:rFonts w:cs="Arial"/>
          <w:sz w:val="28"/>
          <w:szCs w:val="28"/>
          <w:rtl/>
        </w:rPr>
        <w:t xml:space="preserve"> . </w:t>
      </w:r>
    </w:p>
    <w:p w:rsidR="007E25A0" w:rsidRPr="007E25A0" w:rsidRDefault="007E25A0" w:rsidP="007E25A0">
      <w:pPr>
        <w:bidi/>
        <w:jc w:val="both"/>
        <w:rPr>
          <w:sz w:val="28"/>
          <w:szCs w:val="28"/>
        </w:rPr>
      </w:pPr>
      <w:r w:rsidRPr="007E25A0">
        <w:rPr>
          <w:rFonts w:cs="Arial"/>
          <w:sz w:val="28"/>
          <w:szCs w:val="28"/>
          <w:rtl/>
        </w:rPr>
        <w:t xml:space="preserve">     </w:t>
      </w:r>
      <w:r w:rsidRPr="007E25A0">
        <w:rPr>
          <w:rFonts w:cs="Arial" w:hint="cs"/>
          <w:sz w:val="28"/>
          <w:szCs w:val="28"/>
          <w:rtl/>
        </w:rPr>
        <w:t>ومن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آرائه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الفقهية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السليمة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التي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عني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بها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قبل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أكثر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من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أربعين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عاماً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،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فتواه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بصحّة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الزواج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بالعقد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الدائم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من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الكتابية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،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في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حين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أن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غيره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كان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لا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يقرّه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إلاّ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عن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طريق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العقد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المنقطع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،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وقد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أخذ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بهذا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الرأي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في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أواخر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أيّـامه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السيّد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أبو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الحسن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الأصفهاني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رحمه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الله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،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وغيرها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من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الفتاوى</w:t>
      </w:r>
      <w:r w:rsidRPr="007E25A0">
        <w:rPr>
          <w:rFonts w:cs="Arial"/>
          <w:sz w:val="28"/>
          <w:szCs w:val="28"/>
          <w:rtl/>
        </w:rPr>
        <w:t xml:space="preserve"> .</w:t>
      </w:r>
    </w:p>
    <w:p w:rsidR="007E25A0" w:rsidRPr="007E25A0" w:rsidRDefault="007E25A0" w:rsidP="007E25A0">
      <w:pPr>
        <w:bidi/>
        <w:jc w:val="both"/>
        <w:rPr>
          <w:sz w:val="28"/>
          <w:szCs w:val="28"/>
        </w:rPr>
      </w:pPr>
      <w:r w:rsidRPr="007E25A0">
        <w:rPr>
          <w:rFonts w:cs="Arial" w:hint="cs"/>
          <w:sz w:val="28"/>
          <w:szCs w:val="28"/>
          <w:rtl/>
        </w:rPr>
        <w:t>والحق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أنّ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الإمام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كاشف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الغطاء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قدس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سره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كان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أجرأ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أهل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عصره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في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إعطاء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الأحكام</w:t>
      </w:r>
      <w:r w:rsidRPr="007E25A0">
        <w:rPr>
          <w:rFonts w:cs="Arial"/>
          <w:sz w:val="28"/>
          <w:szCs w:val="28"/>
          <w:rtl/>
        </w:rPr>
        <w:t xml:space="preserve"> . </w:t>
      </w:r>
    </w:p>
    <w:p w:rsidR="007E25A0" w:rsidRPr="007E25A0" w:rsidRDefault="007E25A0" w:rsidP="007E25A0">
      <w:pPr>
        <w:bidi/>
        <w:jc w:val="both"/>
        <w:rPr>
          <w:sz w:val="28"/>
          <w:szCs w:val="28"/>
        </w:rPr>
      </w:pPr>
      <w:r w:rsidRPr="007E25A0">
        <w:rPr>
          <w:rFonts w:cs="Arial"/>
          <w:sz w:val="28"/>
          <w:szCs w:val="28"/>
          <w:rtl/>
        </w:rPr>
        <w:t xml:space="preserve">     </w:t>
      </w:r>
      <w:r w:rsidRPr="007E25A0">
        <w:rPr>
          <w:rFonts w:cs="Arial" w:hint="cs"/>
          <w:sz w:val="28"/>
          <w:szCs w:val="28"/>
          <w:rtl/>
        </w:rPr>
        <w:t>وكان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يرى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منذ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أن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نشأ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أنّ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التساوي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يجب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أن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يسود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البشر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لئلاّ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يصبح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الناس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وقد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شعروا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بالفروق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البعيدة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،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والقبلية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الرعناء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،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فقال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في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مطلع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قصيدة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لـه</w:t>
      </w:r>
      <w:r w:rsidRPr="007E25A0">
        <w:rPr>
          <w:rFonts w:cs="Arial"/>
          <w:sz w:val="28"/>
          <w:szCs w:val="28"/>
          <w:rtl/>
        </w:rPr>
        <w:t xml:space="preserve"> :</w:t>
      </w:r>
    </w:p>
    <w:p w:rsidR="007E25A0" w:rsidRPr="007E25A0" w:rsidRDefault="007E25A0" w:rsidP="007E25A0">
      <w:pPr>
        <w:bidi/>
        <w:jc w:val="both"/>
        <w:rPr>
          <w:sz w:val="28"/>
          <w:szCs w:val="28"/>
        </w:rPr>
      </w:pPr>
      <w:r w:rsidRPr="007E25A0">
        <w:rPr>
          <w:rFonts w:cs="Arial" w:hint="cs"/>
          <w:sz w:val="28"/>
          <w:szCs w:val="28"/>
          <w:rtl/>
        </w:rPr>
        <w:t>بنو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آدم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إنّا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جــميعاً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بنو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أب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عهدتكم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شتّى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الحزازات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بينكم</w:t>
      </w:r>
      <w:r w:rsidRPr="007E25A0">
        <w:rPr>
          <w:rFonts w:cs="Arial"/>
          <w:sz w:val="28"/>
          <w:szCs w:val="28"/>
          <w:rtl/>
        </w:rPr>
        <w:tab/>
      </w:r>
      <w:r w:rsidRPr="007E25A0">
        <w:rPr>
          <w:rFonts w:cs="Arial"/>
          <w:sz w:val="28"/>
          <w:szCs w:val="28"/>
          <w:rtl/>
        </w:rPr>
        <w:tab/>
      </w:r>
      <w:r w:rsidRPr="007E25A0">
        <w:rPr>
          <w:rFonts w:cs="Arial" w:hint="cs"/>
          <w:sz w:val="28"/>
          <w:szCs w:val="28"/>
          <w:rtl/>
        </w:rPr>
        <w:t>لحـــفظ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التآخي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بيننا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وبنو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أُمِّ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وما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بينكم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غير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التضارب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بالوهمِ</w:t>
      </w:r>
    </w:p>
    <w:p w:rsidR="007E25A0" w:rsidRPr="007E25A0" w:rsidRDefault="007E25A0" w:rsidP="007E25A0">
      <w:pPr>
        <w:bidi/>
        <w:jc w:val="both"/>
        <w:rPr>
          <w:sz w:val="28"/>
          <w:szCs w:val="28"/>
        </w:rPr>
      </w:pPr>
    </w:p>
    <w:p w:rsidR="007E25A0" w:rsidRPr="007E25A0" w:rsidRDefault="007E25A0" w:rsidP="007E25A0">
      <w:pPr>
        <w:bidi/>
        <w:jc w:val="both"/>
        <w:rPr>
          <w:sz w:val="28"/>
          <w:szCs w:val="28"/>
        </w:rPr>
      </w:pPr>
    </w:p>
    <w:p w:rsidR="007E25A0" w:rsidRPr="007E25A0" w:rsidRDefault="007E25A0" w:rsidP="007E25A0">
      <w:pPr>
        <w:bidi/>
        <w:jc w:val="both"/>
        <w:rPr>
          <w:sz w:val="28"/>
          <w:szCs w:val="28"/>
        </w:rPr>
      </w:pPr>
      <w:r w:rsidRPr="007E25A0">
        <w:rPr>
          <w:rFonts w:cs="Arial" w:hint="cs"/>
          <w:sz w:val="28"/>
          <w:szCs w:val="28"/>
          <w:rtl/>
        </w:rPr>
        <w:t>السلوك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الاجتماعي</w:t>
      </w:r>
      <w:r w:rsidRPr="007E25A0">
        <w:rPr>
          <w:rFonts w:cs="Arial"/>
          <w:sz w:val="28"/>
          <w:szCs w:val="28"/>
          <w:rtl/>
        </w:rPr>
        <w:t xml:space="preserve"> : </w:t>
      </w:r>
    </w:p>
    <w:p w:rsidR="007E25A0" w:rsidRPr="007E25A0" w:rsidRDefault="007E25A0" w:rsidP="007E25A0">
      <w:pPr>
        <w:bidi/>
        <w:jc w:val="both"/>
        <w:rPr>
          <w:sz w:val="28"/>
          <w:szCs w:val="28"/>
        </w:rPr>
      </w:pPr>
      <w:r w:rsidRPr="007E25A0">
        <w:rPr>
          <w:rFonts w:cs="Arial"/>
          <w:sz w:val="28"/>
          <w:szCs w:val="28"/>
          <w:rtl/>
        </w:rPr>
        <w:t xml:space="preserve">     </w:t>
      </w:r>
      <w:r w:rsidRPr="007E25A0">
        <w:rPr>
          <w:rFonts w:cs="Arial" w:hint="cs"/>
          <w:sz w:val="28"/>
          <w:szCs w:val="28"/>
          <w:rtl/>
        </w:rPr>
        <w:t>كان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الشيخ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قدس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سره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من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العظماء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الّذين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ارتفعوا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في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سلوكهم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وتواضعهم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مع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ارتفاعهم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عن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الوسط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الذي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يعيشون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فيه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،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فكان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يخضع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للحجّة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،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ويؤيّد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البرهان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،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ويؤمن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بالمنطق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الرزين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إذا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وجده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عند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جليسه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،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وسعة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صدره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بلغت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حدّاً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عالياً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،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فهو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يتفاوض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مع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أيّ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إنسان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يثق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به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،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فقد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صادمه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مجتمعه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مصادمة</w:t>
      </w:r>
      <w:r w:rsidRPr="007E25A0">
        <w:rPr>
          <w:rFonts w:cs="Arial"/>
          <w:sz w:val="28"/>
          <w:szCs w:val="28"/>
          <w:rtl/>
        </w:rPr>
        <w:t xml:space="preserve"> </w:t>
      </w:r>
    </w:p>
    <w:p w:rsidR="007E25A0" w:rsidRPr="007E25A0" w:rsidRDefault="007E25A0" w:rsidP="007E25A0">
      <w:pPr>
        <w:bidi/>
        <w:jc w:val="both"/>
        <w:rPr>
          <w:sz w:val="28"/>
          <w:szCs w:val="28"/>
        </w:rPr>
      </w:pPr>
    </w:p>
    <w:p w:rsidR="007E25A0" w:rsidRDefault="007E25A0" w:rsidP="007E25A0">
      <w:pPr>
        <w:bidi/>
        <w:jc w:val="center"/>
        <w:rPr>
          <w:rFonts w:cs="Arial"/>
          <w:sz w:val="28"/>
          <w:szCs w:val="28"/>
        </w:rPr>
      </w:pPr>
      <w:r w:rsidRPr="007E25A0">
        <w:rPr>
          <w:rFonts w:cs="Arial"/>
          <w:sz w:val="28"/>
          <w:szCs w:val="28"/>
          <w:rtl/>
        </w:rPr>
        <w:t>(309)</w:t>
      </w:r>
    </w:p>
    <w:p w:rsidR="007E25A0" w:rsidRDefault="007E25A0" w:rsidP="007E25A0">
      <w:pPr>
        <w:bidi/>
        <w:jc w:val="center"/>
        <w:rPr>
          <w:rFonts w:cs="Arial"/>
          <w:sz w:val="28"/>
          <w:szCs w:val="28"/>
        </w:rPr>
      </w:pPr>
    </w:p>
    <w:p w:rsidR="007E25A0" w:rsidRDefault="007E25A0" w:rsidP="007E25A0">
      <w:pPr>
        <w:bidi/>
        <w:jc w:val="center"/>
        <w:rPr>
          <w:rFonts w:cs="Arial"/>
          <w:sz w:val="28"/>
          <w:szCs w:val="28"/>
        </w:rPr>
      </w:pPr>
    </w:p>
    <w:p w:rsidR="007E25A0" w:rsidRDefault="007E25A0" w:rsidP="007E25A0">
      <w:pPr>
        <w:bidi/>
        <w:jc w:val="center"/>
        <w:rPr>
          <w:rFonts w:cs="Arial"/>
          <w:sz w:val="28"/>
          <w:szCs w:val="28"/>
        </w:rPr>
      </w:pPr>
    </w:p>
    <w:p w:rsidR="007E25A0" w:rsidRPr="007E25A0" w:rsidRDefault="007E25A0" w:rsidP="007E25A0">
      <w:pPr>
        <w:bidi/>
        <w:jc w:val="center"/>
        <w:rPr>
          <w:sz w:val="28"/>
          <w:szCs w:val="28"/>
        </w:rPr>
      </w:pPr>
    </w:p>
    <w:p w:rsidR="007E25A0" w:rsidRPr="007E25A0" w:rsidRDefault="007E25A0" w:rsidP="007E25A0">
      <w:pPr>
        <w:bidi/>
        <w:jc w:val="both"/>
        <w:rPr>
          <w:sz w:val="28"/>
          <w:szCs w:val="28"/>
        </w:rPr>
      </w:pPr>
    </w:p>
    <w:p w:rsidR="007E25A0" w:rsidRPr="007E25A0" w:rsidRDefault="007E25A0" w:rsidP="007E25A0">
      <w:pPr>
        <w:bidi/>
        <w:jc w:val="both"/>
        <w:rPr>
          <w:sz w:val="28"/>
          <w:szCs w:val="28"/>
        </w:rPr>
      </w:pPr>
      <w:r w:rsidRPr="007E25A0">
        <w:rPr>
          <w:rFonts w:cs="Arial"/>
          <w:sz w:val="28"/>
          <w:szCs w:val="28"/>
          <w:rtl/>
        </w:rPr>
        <w:lastRenderedPageBreak/>
        <w:t xml:space="preserve">     </w:t>
      </w:r>
      <w:r w:rsidRPr="007E25A0">
        <w:rPr>
          <w:rFonts w:cs="Arial" w:hint="cs"/>
          <w:sz w:val="28"/>
          <w:szCs w:val="28"/>
          <w:rtl/>
        </w:rPr>
        <w:t>عنيفة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،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وحاربه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فريق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من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أهل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العلم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حرباً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استمرت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زمناً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ليس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بالقليل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،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والسر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معروف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لدى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من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عاصره</w:t>
      </w:r>
      <w:r w:rsidRPr="007E25A0">
        <w:rPr>
          <w:rFonts w:cs="Arial"/>
          <w:sz w:val="28"/>
          <w:szCs w:val="28"/>
          <w:rtl/>
        </w:rPr>
        <w:t xml:space="preserve"> . </w:t>
      </w:r>
    </w:p>
    <w:p w:rsidR="007E25A0" w:rsidRPr="007E25A0" w:rsidRDefault="007E25A0" w:rsidP="007E25A0">
      <w:pPr>
        <w:bidi/>
        <w:jc w:val="both"/>
        <w:rPr>
          <w:sz w:val="28"/>
          <w:szCs w:val="28"/>
        </w:rPr>
      </w:pPr>
      <w:r w:rsidRPr="007E25A0">
        <w:rPr>
          <w:rFonts w:cs="Arial"/>
          <w:sz w:val="28"/>
          <w:szCs w:val="28"/>
          <w:rtl/>
        </w:rPr>
        <w:t xml:space="preserve">     </w:t>
      </w:r>
      <w:r w:rsidRPr="007E25A0">
        <w:rPr>
          <w:rFonts w:cs="Arial" w:hint="cs"/>
          <w:sz w:val="28"/>
          <w:szCs w:val="28"/>
          <w:rtl/>
        </w:rPr>
        <w:t>وكـان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الذنـب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الذي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يجده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خصمـه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فيه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هو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أنّه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مع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كونه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أعلم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أهل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زمانه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غير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أنّه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لا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يعطي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المال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،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وينسبون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له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المثالب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عن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طريق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المغالطة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،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ويغرون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بها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العوام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فيصطادون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جملاً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من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خطبه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ويوجهونها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في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غير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الغرض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الذي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قيلت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فيه</w:t>
      </w:r>
      <w:r w:rsidRPr="007E25A0">
        <w:rPr>
          <w:rFonts w:cs="Arial"/>
          <w:sz w:val="28"/>
          <w:szCs w:val="28"/>
          <w:rtl/>
        </w:rPr>
        <w:t xml:space="preserve"> .. </w:t>
      </w:r>
    </w:p>
    <w:p w:rsidR="007E25A0" w:rsidRPr="007E25A0" w:rsidRDefault="007E25A0" w:rsidP="007E25A0">
      <w:pPr>
        <w:bidi/>
        <w:jc w:val="both"/>
        <w:rPr>
          <w:sz w:val="28"/>
          <w:szCs w:val="28"/>
        </w:rPr>
      </w:pPr>
      <w:r w:rsidRPr="007E25A0">
        <w:rPr>
          <w:rFonts w:cs="Arial"/>
          <w:sz w:val="28"/>
          <w:szCs w:val="28"/>
          <w:rtl/>
        </w:rPr>
        <w:t xml:space="preserve">     </w:t>
      </w:r>
      <w:r w:rsidRPr="007E25A0">
        <w:rPr>
          <w:rFonts w:cs="Arial" w:hint="cs"/>
          <w:sz w:val="28"/>
          <w:szCs w:val="28"/>
          <w:rtl/>
        </w:rPr>
        <w:t>ومنها</w:t>
      </w:r>
      <w:r w:rsidRPr="007E25A0">
        <w:rPr>
          <w:rFonts w:cs="Arial"/>
          <w:sz w:val="28"/>
          <w:szCs w:val="28"/>
          <w:rtl/>
        </w:rPr>
        <w:t xml:space="preserve"> : « </w:t>
      </w:r>
      <w:r w:rsidRPr="007E25A0">
        <w:rPr>
          <w:rFonts w:cs="Arial" w:hint="cs"/>
          <w:sz w:val="28"/>
          <w:szCs w:val="28"/>
          <w:rtl/>
        </w:rPr>
        <w:t>دينارك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كدمك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،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فاجر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دمك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في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عروقك</w:t>
      </w:r>
      <w:r w:rsidRPr="007E25A0">
        <w:rPr>
          <w:rFonts w:cs="Arial"/>
          <w:sz w:val="28"/>
          <w:szCs w:val="28"/>
          <w:rtl/>
        </w:rPr>
        <w:t xml:space="preserve"> » </w:t>
      </w:r>
      <w:r w:rsidRPr="007E25A0">
        <w:rPr>
          <w:rFonts w:cs="Arial" w:hint="cs"/>
          <w:sz w:val="28"/>
          <w:szCs w:val="28"/>
          <w:rtl/>
        </w:rPr>
        <w:t>وهذه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جملة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قالها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ضمن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خطبة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ألقاها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في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مسجد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الكوفة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عند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رجوعه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من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المؤتمر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الإسلامي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بفلسطين</w:t>
      </w:r>
      <w:r w:rsidRPr="007E25A0">
        <w:rPr>
          <w:rFonts w:cs="Arial"/>
          <w:sz w:val="28"/>
          <w:szCs w:val="28"/>
          <w:rtl/>
        </w:rPr>
        <w:t xml:space="preserve"> . </w:t>
      </w:r>
    </w:p>
    <w:p w:rsidR="007E25A0" w:rsidRPr="007E25A0" w:rsidRDefault="007E25A0" w:rsidP="007E25A0">
      <w:pPr>
        <w:bidi/>
        <w:jc w:val="both"/>
        <w:rPr>
          <w:sz w:val="28"/>
          <w:szCs w:val="28"/>
        </w:rPr>
      </w:pPr>
      <w:r w:rsidRPr="007E25A0">
        <w:rPr>
          <w:rFonts w:cs="Arial"/>
          <w:sz w:val="28"/>
          <w:szCs w:val="28"/>
          <w:rtl/>
        </w:rPr>
        <w:t xml:space="preserve">     </w:t>
      </w:r>
      <w:r w:rsidRPr="007E25A0">
        <w:rPr>
          <w:rFonts w:cs="Arial" w:hint="cs"/>
          <w:sz w:val="28"/>
          <w:szCs w:val="28"/>
          <w:rtl/>
        </w:rPr>
        <w:t>فكانوا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يصمونه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بالبخل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الحادّ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،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ويسمّمون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أفكار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الناس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عليه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،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في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حين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أن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اعتداده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بنفسه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كان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قد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بلغ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الذروة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،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فهو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لا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يجد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كفؤاً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له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من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الناحية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العلمية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،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كما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لم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يجد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له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كفؤاً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من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الناحية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القبلية</w:t>
      </w:r>
      <w:r w:rsidRPr="007E25A0">
        <w:rPr>
          <w:rFonts w:cs="Arial"/>
          <w:sz w:val="28"/>
          <w:szCs w:val="28"/>
          <w:rtl/>
        </w:rPr>
        <w:t xml:space="preserve"> . </w:t>
      </w:r>
    </w:p>
    <w:p w:rsidR="007E25A0" w:rsidRPr="007E25A0" w:rsidRDefault="007E25A0" w:rsidP="007E25A0">
      <w:pPr>
        <w:bidi/>
        <w:jc w:val="both"/>
        <w:rPr>
          <w:sz w:val="28"/>
          <w:szCs w:val="28"/>
        </w:rPr>
      </w:pPr>
      <w:r w:rsidRPr="007E25A0">
        <w:rPr>
          <w:rFonts w:cs="Arial"/>
          <w:sz w:val="28"/>
          <w:szCs w:val="28"/>
          <w:rtl/>
        </w:rPr>
        <w:t xml:space="preserve">     </w:t>
      </w:r>
      <w:r w:rsidRPr="007E25A0">
        <w:rPr>
          <w:rFonts w:cs="Arial" w:hint="cs"/>
          <w:sz w:val="28"/>
          <w:szCs w:val="28"/>
          <w:rtl/>
        </w:rPr>
        <w:t>وبهذا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تأزّم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الوضع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على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كثير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من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المتعاظمين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الّذين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لم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يبق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من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رصيدهم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سوى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التغنّي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بمجد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الآباء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،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ولكنّه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وهو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الطود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الذي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يُلجأ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إليه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عند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الفزع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،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كان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لا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يتقاعس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عن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ردّ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أي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غائلة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تداهمهم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،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وكلّ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حملة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تشنّ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عليهم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من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الخصوم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،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مع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أنّ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خيرهم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لغيره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وعِبْأهم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على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ظهره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،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وبهذا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كان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يُصعد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زفراته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ويقول</w:t>
      </w:r>
      <w:r w:rsidRPr="007E25A0">
        <w:rPr>
          <w:rFonts w:cs="Arial"/>
          <w:sz w:val="28"/>
          <w:szCs w:val="28"/>
          <w:rtl/>
        </w:rPr>
        <w:t xml:space="preserve"> : « </w:t>
      </w:r>
      <w:r w:rsidRPr="007E25A0">
        <w:rPr>
          <w:rFonts w:cs="Arial" w:hint="cs"/>
          <w:sz w:val="28"/>
          <w:szCs w:val="28"/>
          <w:rtl/>
        </w:rPr>
        <w:t>إنّ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ما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أُشاهده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ليؤكّد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لي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ما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يقصّه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التاريخ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من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شذوذ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وظلم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من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مناصرة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البسطاء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،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وخذلان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العلماء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،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ولست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بأوّل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قارورة</w:t>
      </w:r>
      <w:r w:rsidRPr="007E25A0">
        <w:rPr>
          <w:rFonts w:cs="Arial"/>
          <w:sz w:val="28"/>
          <w:szCs w:val="28"/>
          <w:rtl/>
        </w:rPr>
        <w:t xml:space="preserve"> » . </w:t>
      </w:r>
    </w:p>
    <w:p w:rsidR="007E25A0" w:rsidRPr="007E25A0" w:rsidRDefault="007E25A0" w:rsidP="007E25A0">
      <w:pPr>
        <w:bidi/>
        <w:jc w:val="both"/>
        <w:rPr>
          <w:sz w:val="28"/>
          <w:szCs w:val="28"/>
        </w:rPr>
      </w:pPr>
    </w:p>
    <w:p w:rsidR="007E25A0" w:rsidRPr="007E25A0" w:rsidRDefault="007E25A0" w:rsidP="007E25A0">
      <w:pPr>
        <w:bidi/>
        <w:jc w:val="both"/>
        <w:rPr>
          <w:sz w:val="28"/>
          <w:szCs w:val="28"/>
        </w:rPr>
      </w:pPr>
      <w:r w:rsidRPr="007E25A0">
        <w:rPr>
          <w:rFonts w:cs="Arial" w:hint="cs"/>
          <w:sz w:val="28"/>
          <w:szCs w:val="28"/>
          <w:rtl/>
        </w:rPr>
        <w:t>مواقفه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الوطنية</w:t>
      </w:r>
      <w:r w:rsidRPr="007E25A0">
        <w:rPr>
          <w:rFonts w:cs="Arial"/>
          <w:sz w:val="28"/>
          <w:szCs w:val="28"/>
          <w:rtl/>
        </w:rPr>
        <w:t xml:space="preserve"> : </w:t>
      </w:r>
    </w:p>
    <w:p w:rsidR="007E25A0" w:rsidRPr="007E25A0" w:rsidRDefault="007E25A0" w:rsidP="007E25A0">
      <w:pPr>
        <w:bidi/>
        <w:jc w:val="both"/>
        <w:rPr>
          <w:sz w:val="28"/>
          <w:szCs w:val="28"/>
        </w:rPr>
      </w:pPr>
      <w:r w:rsidRPr="007E25A0">
        <w:rPr>
          <w:rFonts w:cs="Arial"/>
          <w:sz w:val="28"/>
          <w:szCs w:val="28"/>
          <w:rtl/>
        </w:rPr>
        <w:t xml:space="preserve">     </w:t>
      </w:r>
      <w:r w:rsidRPr="007E25A0">
        <w:rPr>
          <w:rFonts w:cs="Arial" w:hint="cs"/>
          <w:sz w:val="28"/>
          <w:szCs w:val="28"/>
          <w:rtl/>
        </w:rPr>
        <w:t>لم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يشغله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التأليف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في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الدين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عن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حفظ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ثغور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المسلمين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وكرامتهم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؛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بل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راح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يسعى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لحفظها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أيضاً</w:t>
      </w:r>
      <w:r w:rsidRPr="007E25A0">
        <w:rPr>
          <w:rFonts w:cs="Arial"/>
          <w:sz w:val="28"/>
          <w:szCs w:val="28"/>
          <w:rtl/>
        </w:rPr>
        <w:t xml:space="preserve"> .. </w:t>
      </w:r>
    </w:p>
    <w:p w:rsidR="007E25A0" w:rsidRPr="007E25A0" w:rsidRDefault="007E25A0" w:rsidP="007E25A0">
      <w:pPr>
        <w:bidi/>
        <w:jc w:val="both"/>
        <w:rPr>
          <w:sz w:val="28"/>
          <w:szCs w:val="28"/>
        </w:rPr>
      </w:pPr>
    </w:p>
    <w:p w:rsidR="007E25A0" w:rsidRDefault="007E25A0" w:rsidP="004A3C56">
      <w:pPr>
        <w:bidi/>
        <w:jc w:val="center"/>
        <w:rPr>
          <w:rFonts w:cs="Arial"/>
          <w:sz w:val="28"/>
          <w:szCs w:val="28"/>
        </w:rPr>
      </w:pPr>
      <w:r w:rsidRPr="007E25A0">
        <w:rPr>
          <w:rFonts w:cs="Arial"/>
          <w:sz w:val="28"/>
          <w:szCs w:val="28"/>
          <w:rtl/>
        </w:rPr>
        <w:t>(310)</w:t>
      </w:r>
    </w:p>
    <w:p w:rsidR="004A3C56" w:rsidRDefault="004A3C56" w:rsidP="004A3C56">
      <w:pPr>
        <w:bidi/>
        <w:jc w:val="center"/>
        <w:rPr>
          <w:rFonts w:cs="Arial"/>
          <w:sz w:val="28"/>
          <w:szCs w:val="28"/>
        </w:rPr>
      </w:pPr>
    </w:p>
    <w:p w:rsidR="004A3C56" w:rsidRDefault="004A3C56" w:rsidP="004A3C56">
      <w:pPr>
        <w:bidi/>
        <w:jc w:val="center"/>
        <w:rPr>
          <w:rFonts w:cs="Arial"/>
          <w:sz w:val="28"/>
          <w:szCs w:val="28"/>
        </w:rPr>
      </w:pPr>
    </w:p>
    <w:p w:rsidR="004A3C56" w:rsidRDefault="004A3C56" w:rsidP="004A3C56">
      <w:pPr>
        <w:bidi/>
        <w:jc w:val="center"/>
        <w:rPr>
          <w:rFonts w:cs="Arial"/>
          <w:sz w:val="28"/>
          <w:szCs w:val="28"/>
        </w:rPr>
      </w:pPr>
    </w:p>
    <w:p w:rsidR="004A3C56" w:rsidRDefault="004A3C56" w:rsidP="004A3C56">
      <w:pPr>
        <w:bidi/>
        <w:jc w:val="center"/>
        <w:rPr>
          <w:rFonts w:cs="Arial"/>
          <w:sz w:val="28"/>
          <w:szCs w:val="28"/>
        </w:rPr>
      </w:pPr>
    </w:p>
    <w:p w:rsidR="004A3C56" w:rsidRPr="007E25A0" w:rsidRDefault="004A3C56" w:rsidP="004A3C56">
      <w:pPr>
        <w:bidi/>
        <w:jc w:val="center"/>
        <w:rPr>
          <w:sz w:val="28"/>
          <w:szCs w:val="28"/>
        </w:rPr>
      </w:pPr>
    </w:p>
    <w:p w:rsidR="007E25A0" w:rsidRPr="007E25A0" w:rsidRDefault="007E25A0" w:rsidP="007E25A0">
      <w:pPr>
        <w:bidi/>
        <w:jc w:val="both"/>
        <w:rPr>
          <w:sz w:val="28"/>
          <w:szCs w:val="28"/>
        </w:rPr>
      </w:pPr>
    </w:p>
    <w:p w:rsidR="007E25A0" w:rsidRPr="007E25A0" w:rsidRDefault="007E25A0" w:rsidP="007E25A0">
      <w:pPr>
        <w:bidi/>
        <w:jc w:val="both"/>
        <w:rPr>
          <w:sz w:val="28"/>
          <w:szCs w:val="28"/>
        </w:rPr>
      </w:pPr>
      <w:r w:rsidRPr="007E25A0">
        <w:rPr>
          <w:rFonts w:cs="Arial"/>
          <w:sz w:val="28"/>
          <w:szCs w:val="28"/>
          <w:rtl/>
        </w:rPr>
        <w:lastRenderedPageBreak/>
        <w:t xml:space="preserve">     </w:t>
      </w:r>
      <w:r w:rsidRPr="007E25A0">
        <w:rPr>
          <w:rFonts w:cs="Arial" w:hint="cs"/>
          <w:sz w:val="28"/>
          <w:szCs w:val="28"/>
          <w:rtl/>
        </w:rPr>
        <w:t>ففي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عام</w:t>
      </w:r>
      <w:r w:rsidRPr="007E25A0">
        <w:rPr>
          <w:rFonts w:cs="Arial"/>
          <w:sz w:val="28"/>
          <w:szCs w:val="28"/>
          <w:rtl/>
        </w:rPr>
        <w:t xml:space="preserve"> 1335 </w:t>
      </w:r>
      <w:r w:rsidRPr="007E25A0">
        <w:rPr>
          <w:rFonts w:cs="Arial" w:hint="cs"/>
          <w:sz w:val="28"/>
          <w:szCs w:val="28"/>
          <w:rtl/>
        </w:rPr>
        <w:t>هـ</w:t>
      </w:r>
      <w:r w:rsidRPr="007E25A0">
        <w:rPr>
          <w:rFonts w:cs="Arial"/>
          <w:sz w:val="28"/>
          <w:szCs w:val="28"/>
          <w:rtl/>
        </w:rPr>
        <w:t xml:space="preserve"> | 1916 </w:t>
      </w:r>
      <w:r w:rsidRPr="007E25A0">
        <w:rPr>
          <w:rFonts w:cs="Arial" w:hint="cs"/>
          <w:sz w:val="28"/>
          <w:szCs w:val="28"/>
          <w:rtl/>
        </w:rPr>
        <w:t>م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ذهب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مع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السيّد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محمّد</w:t>
      </w:r>
      <w:r w:rsidRPr="007E25A0">
        <w:rPr>
          <w:rFonts w:cs="Arial"/>
          <w:sz w:val="28"/>
          <w:szCs w:val="28"/>
          <w:rtl/>
        </w:rPr>
        <w:t xml:space="preserve"> </w:t>
      </w:r>
      <w:proofErr w:type="spellStart"/>
      <w:r w:rsidRPr="007E25A0">
        <w:rPr>
          <w:rFonts w:cs="Arial" w:hint="cs"/>
          <w:sz w:val="28"/>
          <w:szCs w:val="28"/>
          <w:rtl/>
        </w:rPr>
        <w:t>اليزدي</w:t>
      </w:r>
      <w:proofErr w:type="spellEnd"/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ورعيل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من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العلماء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إلى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الكوت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للجهاد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ضدّ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قوات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الإنكليز</w:t>
      </w:r>
      <w:r w:rsidRPr="007E25A0">
        <w:rPr>
          <w:rFonts w:cs="Arial"/>
          <w:sz w:val="28"/>
          <w:szCs w:val="28"/>
          <w:rtl/>
        </w:rPr>
        <w:t xml:space="preserve"> . </w:t>
      </w:r>
    </w:p>
    <w:p w:rsidR="007E25A0" w:rsidRPr="007E25A0" w:rsidRDefault="007E25A0" w:rsidP="007E25A0">
      <w:pPr>
        <w:bidi/>
        <w:jc w:val="both"/>
        <w:rPr>
          <w:sz w:val="28"/>
          <w:szCs w:val="28"/>
        </w:rPr>
      </w:pPr>
      <w:r w:rsidRPr="007E25A0">
        <w:rPr>
          <w:rFonts w:cs="Arial"/>
          <w:sz w:val="28"/>
          <w:szCs w:val="28"/>
          <w:rtl/>
        </w:rPr>
        <w:t xml:space="preserve">     </w:t>
      </w:r>
      <w:r w:rsidRPr="007E25A0">
        <w:rPr>
          <w:rFonts w:cs="Arial" w:hint="cs"/>
          <w:sz w:val="28"/>
          <w:szCs w:val="28"/>
          <w:rtl/>
        </w:rPr>
        <w:t>وعندما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تأسّس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الحكم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الوطني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وتركّز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،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كان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شعوره</w:t>
      </w:r>
      <w:r w:rsidRPr="007E25A0">
        <w:rPr>
          <w:rFonts w:cs="Arial"/>
          <w:sz w:val="28"/>
          <w:szCs w:val="28"/>
          <w:rtl/>
        </w:rPr>
        <w:t xml:space="preserve"> </w:t>
      </w:r>
      <w:proofErr w:type="spellStart"/>
      <w:r w:rsidRPr="007E25A0">
        <w:rPr>
          <w:rFonts w:cs="Arial" w:hint="cs"/>
          <w:sz w:val="28"/>
          <w:szCs w:val="28"/>
          <w:rtl/>
        </w:rPr>
        <w:t>يماشي</w:t>
      </w:r>
      <w:proofErr w:type="spellEnd"/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الفكرة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الوطنية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،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ويحرص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على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إنمائها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،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ويساند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الجيل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الذي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تيقّظ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لمسايرة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النهضة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الحديثة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التي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تمثّلت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في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أفكار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وتصميم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الملك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فيصل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الأوّل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بفتح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المدارس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ونشر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العلوم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وتنوير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الأذهان</w:t>
      </w:r>
      <w:r w:rsidRPr="007E25A0">
        <w:rPr>
          <w:rFonts w:cs="Arial"/>
          <w:sz w:val="28"/>
          <w:szCs w:val="28"/>
          <w:rtl/>
        </w:rPr>
        <w:t xml:space="preserve"> . </w:t>
      </w:r>
    </w:p>
    <w:p w:rsidR="007E25A0" w:rsidRPr="007E25A0" w:rsidRDefault="007E25A0" w:rsidP="007E25A0">
      <w:pPr>
        <w:bidi/>
        <w:jc w:val="both"/>
        <w:rPr>
          <w:sz w:val="28"/>
          <w:szCs w:val="28"/>
        </w:rPr>
      </w:pPr>
      <w:r w:rsidRPr="007E25A0">
        <w:rPr>
          <w:rFonts w:cs="Arial"/>
          <w:sz w:val="28"/>
          <w:szCs w:val="28"/>
          <w:rtl/>
        </w:rPr>
        <w:t xml:space="preserve">     </w:t>
      </w:r>
      <w:r w:rsidRPr="007E25A0">
        <w:rPr>
          <w:rFonts w:cs="Arial" w:hint="cs"/>
          <w:sz w:val="28"/>
          <w:szCs w:val="28"/>
          <w:rtl/>
        </w:rPr>
        <w:t>وقد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وجد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الفريق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الناهض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في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شخصه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ترحيباً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وتشجيعاً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،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فلمّا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أحسّ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المستعمر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بعواقبه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،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وتسهيله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الصعاب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للمواطنين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أخذ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يبثّ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سمومه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بإيجاد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الفروق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الطائفية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والعداء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بين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أفراد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الشعب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،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وفق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خطّته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المرسومة</w:t>
      </w:r>
      <w:r w:rsidRPr="007E25A0">
        <w:rPr>
          <w:rFonts w:cs="Arial"/>
          <w:sz w:val="28"/>
          <w:szCs w:val="28"/>
          <w:rtl/>
        </w:rPr>
        <w:t xml:space="preserve"> : (</w:t>
      </w:r>
      <w:r w:rsidRPr="007E25A0">
        <w:rPr>
          <w:rFonts w:cs="Arial" w:hint="cs"/>
          <w:sz w:val="28"/>
          <w:szCs w:val="28"/>
          <w:rtl/>
        </w:rPr>
        <w:t>فرّق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تسد</w:t>
      </w:r>
      <w:r w:rsidRPr="007E25A0">
        <w:rPr>
          <w:rFonts w:cs="Arial"/>
          <w:sz w:val="28"/>
          <w:szCs w:val="28"/>
          <w:rtl/>
        </w:rPr>
        <w:t xml:space="preserve">) . </w:t>
      </w:r>
    </w:p>
    <w:p w:rsidR="007E25A0" w:rsidRPr="007E25A0" w:rsidRDefault="007E25A0" w:rsidP="007E25A0">
      <w:pPr>
        <w:bidi/>
        <w:jc w:val="both"/>
        <w:rPr>
          <w:sz w:val="28"/>
          <w:szCs w:val="28"/>
        </w:rPr>
      </w:pPr>
      <w:r w:rsidRPr="007E25A0">
        <w:rPr>
          <w:rFonts w:cs="Arial"/>
          <w:sz w:val="28"/>
          <w:szCs w:val="28"/>
          <w:rtl/>
        </w:rPr>
        <w:t xml:space="preserve">     </w:t>
      </w:r>
      <w:r w:rsidRPr="007E25A0">
        <w:rPr>
          <w:rFonts w:cs="Arial" w:hint="cs"/>
          <w:sz w:val="28"/>
          <w:szCs w:val="28"/>
          <w:rtl/>
        </w:rPr>
        <w:t>سعى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قدس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سره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للقضاء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على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هذا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الداء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الذي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أحسّ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به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قبل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غيره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،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فكافحه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بقلمه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السيّال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،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وروحه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الطاهرة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،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وخطبه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الخالدة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،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وبذلك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كان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موضع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ثقة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عقلاء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الفريقين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الّذين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أدركوا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الخطر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من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انتشار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هذه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الروح</w:t>
      </w:r>
      <w:r w:rsidRPr="007E25A0">
        <w:rPr>
          <w:rFonts w:cs="Arial"/>
          <w:sz w:val="28"/>
          <w:szCs w:val="28"/>
          <w:rtl/>
        </w:rPr>
        <w:t xml:space="preserve"> .</w:t>
      </w:r>
    </w:p>
    <w:p w:rsidR="007E25A0" w:rsidRPr="007E25A0" w:rsidRDefault="007E25A0" w:rsidP="007E25A0">
      <w:pPr>
        <w:bidi/>
        <w:jc w:val="both"/>
        <w:rPr>
          <w:sz w:val="28"/>
          <w:szCs w:val="28"/>
        </w:rPr>
      </w:pPr>
      <w:r w:rsidRPr="007E25A0">
        <w:rPr>
          <w:rFonts w:cs="Arial" w:hint="cs"/>
          <w:sz w:val="28"/>
          <w:szCs w:val="28"/>
          <w:rtl/>
        </w:rPr>
        <w:t>وفي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عام</w:t>
      </w:r>
      <w:r w:rsidRPr="007E25A0">
        <w:rPr>
          <w:rFonts w:cs="Arial"/>
          <w:sz w:val="28"/>
          <w:szCs w:val="28"/>
          <w:rtl/>
        </w:rPr>
        <w:t xml:space="preserve"> 1935 </w:t>
      </w:r>
      <w:r w:rsidRPr="007E25A0">
        <w:rPr>
          <w:rFonts w:cs="Arial" w:hint="cs"/>
          <w:sz w:val="28"/>
          <w:szCs w:val="28"/>
          <w:rtl/>
        </w:rPr>
        <w:t>أطفأ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فتنة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عبد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الرزّاق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الحصان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،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التي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قام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لها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الجنوب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وعشائره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،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والمظاهرات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التي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قامت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واستمرّت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فترة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،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فكان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إطفاؤها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على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يـده</w:t>
      </w:r>
      <w:r w:rsidRPr="007E25A0">
        <w:rPr>
          <w:rFonts w:cs="Arial"/>
          <w:sz w:val="28"/>
          <w:szCs w:val="28"/>
          <w:rtl/>
        </w:rPr>
        <w:t xml:space="preserve"> . </w:t>
      </w:r>
    </w:p>
    <w:p w:rsidR="007E25A0" w:rsidRPr="007E25A0" w:rsidRDefault="007E25A0" w:rsidP="007E25A0">
      <w:pPr>
        <w:bidi/>
        <w:jc w:val="both"/>
        <w:rPr>
          <w:sz w:val="28"/>
          <w:szCs w:val="28"/>
        </w:rPr>
      </w:pPr>
      <w:r w:rsidRPr="007E25A0">
        <w:rPr>
          <w:rFonts w:cs="Arial"/>
          <w:sz w:val="28"/>
          <w:szCs w:val="28"/>
          <w:rtl/>
        </w:rPr>
        <w:t xml:space="preserve">     </w:t>
      </w:r>
      <w:r w:rsidRPr="007E25A0">
        <w:rPr>
          <w:rFonts w:cs="Arial" w:hint="cs"/>
          <w:sz w:val="28"/>
          <w:szCs w:val="28"/>
          <w:rtl/>
        </w:rPr>
        <w:t>كما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أطفأ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أيضاً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ثائرة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عشائر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الفرات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على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أثر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استقالة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وزارة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المدفعي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وتشكيل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وزارة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الهاشمي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؛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إذ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اجتمع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عنده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زعماء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الديوانية</w:t>
      </w:r>
      <w:r w:rsidRPr="007E25A0">
        <w:rPr>
          <w:rFonts w:cs="Arial"/>
          <w:sz w:val="28"/>
          <w:szCs w:val="28"/>
          <w:rtl/>
        </w:rPr>
        <w:t xml:space="preserve"> </w:t>
      </w:r>
      <w:proofErr w:type="spellStart"/>
      <w:r w:rsidRPr="007E25A0">
        <w:rPr>
          <w:rFonts w:cs="Arial" w:hint="cs"/>
          <w:sz w:val="28"/>
          <w:szCs w:val="28"/>
          <w:rtl/>
        </w:rPr>
        <w:t>والرميثة</w:t>
      </w:r>
      <w:proofErr w:type="spellEnd"/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والناصرية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وسوق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الشيوخ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لإبرام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ميثاق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يتضمّن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تخفيض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الضرائب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،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والعناية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بعمران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البلاد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،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ونبذ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الطائفية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وإدخال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الشيعة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في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الوظائف</w:t>
      </w:r>
      <w:r w:rsidRPr="007E25A0">
        <w:rPr>
          <w:rFonts w:cs="Arial"/>
          <w:sz w:val="28"/>
          <w:szCs w:val="28"/>
          <w:rtl/>
        </w:rPr>
        <w:t xml:space="preserve"> . </w:t>
      </w:r>
      <w:r w:rsidRPr="007E25A0">
        <w:rPr>
          <w:sz w:val="28"/>
          <w:szCs w:val="28"/>
        </w:rPr>
        <w:cr/>
      </w:r>
    </w:p>
    <w:p w:rsidR="007E25A0" w:rsidRPr="007E25A0" w:rsidRDefault="007E25A0" w:rsidP="007E25A0">
      <w:pPr>
        <w:bidi/>
        <w:jc w:val="both"/>
        <w:rPr>
          <w:sz w:val="28"/>
          <w:szCs w:val="28"/>
        </w:rPr>
      </w:pPr>
      <w:r w:rsidRPr="007E25A0">
        <w:rPr>
          <w:rFonts w:cs="Arial"/>
          <w:sz w:val="28"/>
          <w:szCs w:val="28"/>
          <w:rtl/>
        </w:rPr>
        <w:t xml:space="preserve">     </w:t>
      </w:r>
      <w:r w:rsidRPr="007E25A0">
        <w:rPr>
          <w:rFonts w:cs="Arial" w:hint="cs"/>
          <w:sz w:val="28"/>
          <w:szCs w:val="28"/>
          <w:rtl/>
        </w:rPr>
        <w:t>وفي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عام</w:t>
      </w:r>
      <w:r w:rsidRPr="007E25A0">
        <w:rPr>
          <w:rFonts w:cs="Arial"/>
          <w:sz w:val="28"/>
          <w:szCs w:val="28"/>
          <w:rtl/>
        </w:rPr>
        <w:t xml:space="preserve"> 1952 </w:t>
      </w:r>
      <w:r w:rsidRPr="007E25A0">
        <w:rPr>
          <w:rFonts w:cs="Arial" w:hint="cs"/>
          <w:sz w:val="28"/>
          <w:szCs w:val="28"/>
          <w:rtl/>
        </w:rPr>
        <w:t>م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كان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موقفه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متميّزاً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من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المظاهرات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التي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حدثت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في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النجف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في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عهد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وزارة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نور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الدين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محمود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،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والتي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أوجبت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احتلال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النجف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من</w:t>
      </w:r>
      <w:r w:rsidRPr="007E25A0">
        <w:rPr>
          <w:rFonts w:cs="Arial"/>
          <w:sz w:val="28"/>
          <w:szCs w:val="28"/>
          <w:rtl/>
        </w:rPr>
        <w:t xml:space="preserve"> </w:t>
      </w:r>
    </w:p>
    <w:p w:rsidR="007E25A0" w:rsidRDefault="007E25A0" w:rsidP="007E25A0">
      <w:pPr>
        <w:bidi/>
        <w:jc w:val="both"/>
        <w:rPr>
          <w:sz w:val="28"/>
          <w:szCs w:val="28"/>
        </w:rPr>
      </w:pPr>
    </w:p>
    <w:p w:rsidR="004A3C56" w:rsidRDefault="004A3C56" w:rsidP="004A3C56">
      <w:pPr>
        <w:bidi/>
        <w:jc w:val="both"/>
        <w:rPr>
          <w:sz w:val="28"/>
          <w:szCs w:val="28"/>
        </w:rPr>
      </w:pPr>
    </w:p>
    <w:p w:rsidR="004A3C56" w:rsidRDefault="004A3C56" w:rsidP="004A3C56">
      <w:pPr>
        <w:bidi/>
        <w:jc w:val="both"/>
        <w:rPr>
          <w:sz w:val="28"/>
          <w:szCs w:val="28"/>
        </w:rPr>
      </w:pPr>
    </w:p>
    <w:p w:rsidR="004A3C56" w:rsidRPr="007E25A0" w:rsidRDefault="004A3C56" w:rsidP="004A3C56">
      <w:pPr>
        <w:bidi/>
        <w:jc w:val="both"/>
        <w:rPr>
          <w:sz w:val="28"/>
          <w:szCs w:val="28"/>
        </w:rPr>
      </w:pPr>
    </w:p>
    <w:p w:rsidR="007E25A0" w:rsidRPr="007E25A0" w:rsidRDefault="007E25A0" w:rsidP="007E25A0">
      <w:pPr>
        <w:bidi/>
        <w:jc w:val="both"/>
        <w:rPr>
          <w:sz w:val="28"/>
          <w:szCs w:val="28"/>
        </w:rPr>
      </w:pPr>
      <w:r w:rsidRPr="007E25A0">
        <w:rPr>
          <w:rFonts w:cs="Arial"/>
          <w:sz w:val="28"/>
          <w:szCs w:val="28"/>
          <w:rtl/>
        </w:rPr>
        <w:t>(311)</w:t>
      </w:r>
    </w:p>
    <w:p w:rsidR="007E25A0" w:rsidRDefault="007E25A0" w:rsidP="007E25A0">
      <w:pPr>
        <w:bidi/>
        <w:jc w:val="both"/>
        <w:rPr>
          <w:sz w:val="28"/>
          <w:szCs w:val="28"/>
        </w:rPr>
      </w:pPr>
    </w:p>
    <w:p w:rsidR="004A3C56" w:rsidRDefault="004A3C56" w:rsidP="004A3C56">
      <w:pPr>
        <w:bidi/>
        <w:jc w:val="both"/>
        <w:rPr>
          <w:sz w:val="28"/>
          <w:szCs w:val="28"/>
        </w:rPr>
      </w:pPr>
    </w:p>
    <w:p w:rsidR="004A3C56" w:rsidRPr="007E25A0" w:rsidRDefault="004A3C56" w:rsidP="004A3C56">
      <w:pPr>
        <w:bidi/>
        <w:jc w:val="both"/>
        <w:rPr>
          <w:sz w:val="28"/>
          <w:szCs w:val="28"/>
        </w:rPr>
      </w:pPr>
    </w:p>
    <w:p w:rsidR="007E25A0" w:rsidRPr="007E25A0" w:rsidRDefault="007E25A0" w:rsidP="007E25A0">
      <w:pPr>
        <w:bidi/>
        <w:jc w:val="both"/>
        <w:rPr>
          <w:sz w:val="28"/>
          <w:szCs w:val="28"/>
        </w:rPr>
      </w:pPr>
      <w:r w:rsidRPr="007E25A0">
        <w:rPr>
          <w:rFonts w:cs="Arial"/>
          <w:sz w:val="28"/>
          <w:szCs w:val="28"/>
          <w:rtl/>
        </w:rPr>
        <w:lastRenderedPageBreak/>
        <w:t xml:space="preserve">     </w:t>
      </w:r>
      <w:r w:rsidRPr="007E25A0">
        <w:rPr>
          <w:rFonts w:cs="Arial" w:hint="cs"/>
          <w:sz w:val="28"/>
          <w:szCs w:val="28"/>
          <w:rtl/>
        </w:rPr>
        <w:t>قبل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الجيش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الوطني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،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فكان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منشوره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ونداؤه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البلسم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الشافي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للفريقين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المتخاصمين</w:t>
      </w:r>
      <w:r w:rsidRPr="007E25A0">
        <w:rPr>
          <w:rFonts w:cs="Arial"/>
          <w:sz w:val="28"/>
          <w:szCs w:val="28"/>
          <w:rtl/>
        </w:rPr>
        <w:t xml:space="preserve"> . </w:t>
      </w:r>
      <w:r w:rsidRPr="007E25A0">
        <w:rPr>
          <w:rFonts w:cs="Arial" w:hint="cs"/>
          <w:sz w:val="28"/>
          <w:szCs w:val="28"/>
          <w:rtl/>
        </w:rPr>
        <w:t>لم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يكن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مقتصراً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موقفه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الوطني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على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بلده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العراق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وحسب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،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بل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عبر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بإحساسه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إلى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القضايا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القومية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؛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فلقد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اشترك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في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الحركات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الوطنية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مع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أحرار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سوريا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كالشيخ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أحمد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طبارة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،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وعبد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الكريم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الخليل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،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وعبد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الغني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العريس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،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وغيرهم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،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وكان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هذا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عند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تواجده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في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ربوع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سوريا</w:t>
      </w:r>
      <w:r w:rsidRPr="007E25A0">
        <w:rPr>
          <w:rFonts w:cs="Arial"/>
          <w:sz w:val="28"/>
          <w:szCs w:val="28"/>
          <w:rtl/>
        </w:rPr>
        <w:t xml:space="preserve"> . </w:t>
      </w:r>
    </w:p>
    <w:p w:rsidR="007E25A0" w:rsidRPr="007E25A0" w:rsidRDefault="007E25A0" w:rsidP="007E25A0">
      <w:pPr>
        <w:bidi/>
        <w:jc w:val="both"/>
        <w:rPr>
          <w:sz w:val="28"/>
          <w:szCs w:val="28"/>
        </w:rPr>
      </w:pPr>
    </w:p>
    <w:p w:rsidR="007E25A0" w:rsidRPr="007E25A0" w:rsidRDefault="007E25A0" w:rsidP="007E25A0">
      <w:pPr>
        <w:bidi/>
        <w:jc w:val="both"/>
        <w:rPr>
          <w:sz w:val="28"/>
          <w:szCs w:val="28"/>
        </w:rPr>
      </w:pPr>
      <w:r w:rsidRPr="007E25A0">
        <w:rPr>
          <w:rFonts w:cs="Arial" w:hint="cs"/>
          <w:sz w:val="28"/>
          <w:szCs w:val="28"/>
          <w:rtl/>
        </w:rPr>
        <w:t>رحـلاتـه</w:t>
      </w:r>
      <w:r w:rsidRPr="007E25A0">
        <w:rPr>
          <w:rFonts w:cs="Arial"/>
          <w:sz w:val="28"/>
          <w:szCs w:val="28"/>
          <w:rtl/>
        </w:rPr>
        <w:t xml:space="preserve"> : </w:t>
      </w:r>
    </w:p>
    <w:p w:rsidR="007E25A0" w:rsidRPr="007E25A0" w:rsidRDefault="007E25A0" w:rsidP="007E25A0">
      <w:pPr>
        <w:bidi/>
        <w:jc w:val="both"/>
        <w:rPr>
          <w:sz w:val="28"/>
          <w:szCs w:val="28"/>
        </w:rPr>
      </w:pPr>
      <w:r w:rsidRPr="007E25A0">
        <w:rPr>
          <w:rFonts w:cs="Arial"/>
          <w:sz w:val="28"/>
          <w:szCs w:val="28"/>
          <w:rtl/>
        </w:rPr>
        <w:t xml:space="preserve">     </w:t>
      </w:r>
      <w:r w:rsidRPr="007E25A0">
        <w:rPr>
          <w:rFonts w:cs="Arial" w:hint="cs"/>
          <w:sz w:val="28"/>
          <w:szCs w:val="28"/>
          <w:rtl/>
        </w:rPr>
        <w:t>في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عام</w:t>
      </w:r>
      <w:r w:rsidRPr="007E25A0">
        <w:rPr>
          <w:rFonts w:cs="Arial"/>
          <w:sz w:val="28"/>
          <w:szCs w:val="28"/>
          <w:rtl/>
        </w:rPr>
        <w:t xml:space="preserve"> 1329 </w:t>
      </w:r>
      <w:r w:rsidRPr="007E25A0">
        <w:rPr>
          <w:rFonts w:cs="Arial" w:hint="cs"/>
          <w:sz w:val="28"/>
          <w:szCs w:val="28"/>
          <w:rtl/>
        </w:rPr>
        <w:t>هـ</w:t>
      </w:r>
      <w:r w:rsidRPr="007E25A0">
        <w:rPr>
          <w:rFonts w:cs="Arial"/>
          <w:sz w:val="28"/>
          <w:szCs w:val="28"/>
          <w:rtl/>
        </w:rPr>
        <w:t xml:space="preserve"> | 1911 </w:t>
      </w:r>
      <w:r w:rsidRPr="007E25A0">
        <w:rPr>
          <w:rFonts w:cs="Arial" w:hint="cs"/>
          <w:sz w:val="28"/>
          <w:szCs w:val="28"/>
          <w:rtl/>
        </w:rPr>
        <w:t>م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سافر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إلى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حجّ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بيت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الله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الحرام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،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ومن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مكّة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توجه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إلى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دمشق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،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ومنها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إلى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بيروت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،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ومكث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في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ربوع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سوريا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ومصر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ثلاث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سنوات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،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واشترك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في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الحركات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الوطنية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مع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أحرار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سوريا</w:t>
      </w:r>
      <w:r w:rsidRPr="007E25A0">
        <w:rPr>
          <w:rFonts w:cs="Arial"/>
          <w:sz w:val="28"/>
          <w:szCs w:val="28"/>
          <w:rtl/>
        </w:rPr>
        <w:t xml:space="preserve"> . </w:t>
      </w:r>
    </w:p>
    <w:p w:rsidR="007E25A0" w:rsidRPr="007E25A0" w:rsidRDefault="007E25A0" w:rsidP="007E25A0">
      <w:pPr>
        <w:bidi/>
        <w:jc w:val="both"/>
        <w:rPr>
          <w:sz w:val="28"/>
          <w:szCs w:val="28"/>
        </w:rPr>
      </w:pPr>
      <w:r w:rsidRPr="007E25A0">
        <w:rPr>
          <w:rFonts w:cs="Arial"/>
          <w:sz w:val="28"/>
          <w:szCs w:val="28"/>
          <w:rtl/>
        </w:rPr>
        <w:t xml:space="preserve">     </w:t>
      </w:r>
      <w:r w:rsidRPr="007E25A0">
        <w:rPr>
          <w:rFonts w:cs="Arial" w:hint="cs"/>
          <w:sz w:val="28"/>
          <w:szCs w:val="28"/>
          <w:rtl/>
        </w:rPr>
        <w:t>وفي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عام</w:t>
      </w:r>
      <w:r w:rsidRPr="007E25A0">
        <w:rPr>
          <w:rFonts w:cs="Arial"/>
          <w:sz w:val="28"/>
          <w:szCs w:val="28"/>
          <w:rtl/>
        </w:rPr>
        <w:t xml:space="preserve"> 1332 </w:t>
      </w:r>
      <w:r w:rsidRPr="007E25A0">
        <w:rPr>
          <w:rFonts w:cs="Arial" w:hint="cs"/>
          <w:sz w:val="28"/>
          <w:szCs w:val="28"/>
          <w:rtl/>
        </w:rPr>
        <w:t>هـ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وقبل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إعلان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الحرب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العالمية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الأُولى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بشهرين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تقريباً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عاد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إلى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العراق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عن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طريق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حلب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ودير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الزور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ودخل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النجف</w:t>
      </w:r>
      <w:r w:rsidRPr="007E25A0">
        <w:rPr>
          <w:rFonts w:cs="Arial"/>
          <w:sz w:val="28"/>
          <w:szCs w:val="28"/>
          <w:rtl/>
        </w:rPr>
        <w:t xml:space="preserve"> . </w:t>
      </w:r>
    </w:p>
    <w:p w:rsidR="007E25A0" w:rsidRPr="007E25A0" w:rsidRDefault="007E25A0" w:rsidP="007E25A0">
      <w:pPr>
        <w:bidi/>
        <w:jc w:val="both"/>
        <w:rPr>
          <w:sz w:val="28"/>
          <w:szCs w:val="28"/>
        </w:rPr>
      </w:pPr>
      <w:r w:rsidRPr="007E25A0">
        <w:rPr>
          <w:rFonts w:cs="Arial"/>
          <w:sz w:val="28"/>
          <w:szCs w:val="28"/>
          <w:rtl/>
        </w:rPr>
        <w:t xml:space="preserve">     </w:t>
      </w:r>
      <w:r w:rsidRPr="007E25A0">
        <w:rPr>
          <w:rFonts w:cs="Arial" w:hint="cs"/>
          <w:sz w:val="28"/>
          <w:szCs w:val="28"/>
          <w:rtl/>
        </w:rPr>
        <w:t>وفي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عام</w:t>
      </w:r>
      <w:r w:rsidRPr="007E25A0">
        <w:rPr>
          <w:rFonts w:cs="Arial"/>
          <w:sz w:val="28"/>
          <w:szCs w:val="28"/>
          <w:rtl/>
        </w:rPr>
        <w:t xml:space="preserve"> 1931 </w:t>
      </w:r>
      <w:r w:rsidRPr="007E25A0">
        <w:rPr>
          <w:rFonts w:cs="Arial" w:hint="cs"/>
          <w:sz w:val="28"/>
          <w:szCs w:val="28"/>
          <w:rtl/>
        </w:rPr>
        <w:t>م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عقد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المؤتمر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الإسلامي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في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القدس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،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وبعد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دعوات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متكرّرة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من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لجنة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المؤتمر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توجّه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في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كانون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الأوّل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من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السنة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المذكورة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،</w:t>
      </w:r>
      <w:r w:rsidRPr="007E25A0">
        <w:rPr>
          <w:rFonts w:cs="Arial"/>
          <w:sz w:val="28"/>
          <w:szCs w:val="28"/>
          <w:rtl/>
        </w:rPr>
        <w:t xml:space="preserve"> </w:t>
      </w:r>
      <w:proofErr w:type="spellStart"/>
      <w:r w:rsidRPr="007E25A0">
        <w:rPr>
          <w:rFonts w:cs="Arial" w:hint="cs"/>
          <w:sz w:val="28"/>
          <w:szCs w:val="28"/>
          <w:rtl/>
        </w:rPr>
        <w:t>وائتمّ</w:t>
      </w:r>
      <w:proofErr w:type="spellEnd"/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به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في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الصلاة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على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الطريقة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الجعفرية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جميع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أعضاء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المؤتمر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البالغ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عددهم</w:t>
      </w:r>
      <w:r w:rsidRPr="007E25A0">
        <w:rPr>
          <w:rFonts w:cs="Arial"/>
          <w:sz w:val="28"/>
          <w:szCs w:val="28"/>
          <w:rtl/>
        </w:rPr>
        <w:t xml:space="preserve"> 150 </w:t>
      </w:r>
      <w:r w:rsidRPr="007E25A0">
        <w:rPr>
          <w:rFonts w:cs="Arial" w:hint="cs"/>
          <w:sz w:val="28"/>
          <w:szCs w:val="28"/>
          <w:rtl/>
        </w:rPr>
        <w:t>عضواً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من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أعيان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العالم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الإسلامي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،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وخلفهم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جمّ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غفير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من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أهالي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فلسطين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يناهز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عددهم</w:t>
      </w:r>
      <w:r w:rsidRPr="007E25A0">
        <w:rPr>
          <w:rFonts w:cs="Arial"/>
          <w:sz w:val="28"/>
          <w:szCs w:val="28"/>
          <w:rtl/>
        </w:rPr>
        <w:t xml:space="preserve"> 120 </w:t>
      </w:r>
      <w:r w:rsidRPr="007E25A0">
        <w:rPr>
          <w:rFonts w:cs="Arial" w:hint="cs"/>
          <w:sz w:val="28"/>
          <w:szCs w:val="28"/>
          <w:rtl/>
        </w:rPr>
        <w:t>ألف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،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وكان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ذلك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ليلة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المعراج</w:t>
      </w:r>
      <w:r w:rsidRPr="007E25A0">
        <w:rPr>
          <w:rFonts w:cs="Arial"/>
          <w:sz w:val="28"/>
          <w:szCs w:val="28"/>
          <w:rtl/>
        </w:rPr>
        <w:t xml:space="preserve"> 27 </w:t>
      </w:r>
      <w:r w:rsidRPr="007E25A0">
        <w:rPr>
          <w:rFonts w:cs="Arial" w:hint="cs"/>
          <w:sz w:val="28"/>
          <w:szCs w:val="28"/>
          <w:rtl/>
        </w:rPr>
        <w:t>رجب</w:t>
      </w:r>
      <w:r w:rsidRPr="007E25A0">
        <w:rPr>
          <w:rFonts w:cs="Arial"/>
          <w:sz w:val="28"/>
          <w:szCs w:val="28"/>
          <w:rtl/>
        </w:rPr>
        <w:t xml:space="preserve"> | 6 </w:t>
      </w:r>
      <w:r w:rsidRPr="007E25A0">
        <w:rPr>
          <w:rFonts w:cs="Arial" w:hint="cs"/>
          <w:sz w:val="28"/>
          <w:szCs w:val="28"/>
          <w:rtl/>
        </w:rPr>
        <w:t>كانون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الأوّل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في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المسجد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الأقصى</w:t>
      </w:r>
      <w:r w:rsidRPr="007E25A0">
        <w:rPr>
          <w:rFonts w:cs="Arial"/>
          <w:sz w:val="28"/>
          <w:szCs w:val="28"/>
          <w:rtl/>
        </w:rPr>
        <w:t xml:space="preserve"> . </w:t>
      </w:r>
    </w:p>
    <w:p w:rsidR="007E25A0" w:rsidRPr="007E25A0" w:rsidRDefault="007E25A0" w:rsidP="007E25A0">
      <w:pPr>
        <w:bidi/>
        <w:jc w:val="both"/>
        <w:rPr>
          <w:sz w:val="28"/>
          <w:szCs w:val="28"/>
        </w:rPr>
      </w:pPr>
      <w:r w:rsidRPr="007E25A0">
        <w:rPr>
          <w:rFonts w:cs="Arial"/>
          <w:sz w:val="28"/>
          <w:szCs w:val="28"/>
          <w:rtl/>
        </w:rPr>
        <w:t xml:space="preserve">     </w:t>
      </w:r>
      <w:r w:rsidRPr="007E25A0">
        <w:rPr>
          <w:rFonts w:cs="Arial" w:hint="cs"/>
          <w:sz w:val="28"/>
          <w:szCs w:val="28"/>
          <w:rtl/>
        </w:rPr>
        <w:t>وفي</w:t>
      </w:r>
      <w:r w:rsidRPr="007E25A0">
        <w:rPr>
          <w:rFonts w:cs="Arial"/>
          <w:sz w:val="28"/>
          <w:szCs w:val="28"/>
          <w:rtl/>
        </w:rPr>
        <w:t xml:space="preserve"> 20 </w:t>
      </w:r>
      <w:r w:rsidRPr="007E25A0">
        <w:rPr>
          <w:rFonts w:cs="Arial" w:hint="cs"/>
          <w:sz w:val="28"/>
          <w:szCs w:val="28"/>
          <w:rtl/>
        </w:rPr>
        <w:t>تموز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عام</w:t>
      </w:r>
      <w:r w:rsidRPr="007E25A0">
        <w:rPr>
          <w:rFonts w:cs="Arial"/>
          <w:sz w:val="28"/>
          <w:szCs w:val="28"/>
          <w:rtl/>
        </w:rPr>
        <w:t xml:space="preserve"> 1933 </w:t>
      </w:r>
      <w:r w:rsidRPr="007E25A0">
        <w:rPr>
          <w:rFonts w:cs="Arial" w:hint="cs"/>
          <w:sz w:val="28"/>
          <w:szCs w:val="28"/>
          <w:rtl/>
        </w:rPr>
        <w:t>م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ـ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أوّل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ربيع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الأول</w:t>
      </w:r>
      <w:r w:rsidRPr="007E25A0">
        <w:rPr>
          <w:rFonts w:cs="Arial"/>
          <w:sz w:val="28"/>
          <w:szCs w:val="28"/>
          <w:rtl/>
        </w:rPr>
        <w:t xml:space="preserve"> 1352 </w:t>
      </w:r>
      <w:r w:rsidRPr="007E25A0">
        <w:rPr>
          <w:rFonts w:cs="Arial" w:hint="cs"/>
          <w:sz w:val="28"/>
          <w:szCs w:val="28"/>
          <w:rtl/>
        </w:rPr>
        <w:t>هـ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توجّه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إلى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إيران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عن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طريق</w:t>
      </w:r>
      <w:r w:rsidRPr="007E25A0">
        <w:rPr>
          <w:rFonts w:cs="Arial"/>
          <w:sz w:val="28"/>
          <w:szCs w:val="28"/>
          <w:rtl/>
        </w:rPr>
        <w:t xml:space="preserve"> </w:t>
      </w:r>
      <w:proofErr w:type="spellStart"/>
      <w:r w:rsidRPr="007E25A0">
        <w:rPr>
          <w:rFonts w:cs="Arial" w:hint="cs"/>
          <w:sz w:val="28"/>
          <w:szCs w:val="28"/>
          <w:rtl/>
        </w:rPr>
        <w:t>كرمنشاه</w:t>
      </w:r>
      <w:proofErr w:type="spellEnd"/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،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ورجع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عن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طريق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البصرة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،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وقد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مكث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بها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نحو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ثمانية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أشهر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متجوّلاً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في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المدن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المهمّة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يدعو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للدين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والتمسّك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به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،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ويخطب</w:t>
      </w:r>
      <w:r w:rsidRPr="007E25A0">
        <w:rPr>
          <w:rFonts w:cs="Arial"/>
          <w:sz w:val="28"/>
          <w:szCs w:val="28"/>
          <w:rtl/>
        </w:rPr>
        <w:t xml:space="preserve"> </w:t>
      </w:r>
    </w:p>
    <w:p w:rsidR="007E25A0" w:rsidRPr="007E25A0" w:rsidRDefault="007E25A0" w:rsidP="007E25A0">
      <w:pPr>
        <w:bidi/>
        <w:jc w:val="both"/>
        <w:rPr>
          <w:sz w:val="28"/>
          <w:szCs w:val="28"/>
        </w:rPr>
      </w:pPr>
    </w:p>
    <w:p w:rsidR="007E25A0" w:rsidRDefault="007E25A0" w:rsidP="007E25A0">
      <w:pPr>
        <w:bidi/>
        <w:jc w:val="both"/>
        <w:rPr>
          <w:rFonts w:cs="Arial"/>
          <w:sz w:val="28"/>
          <w:szCs w:val="28"/>
        </w:rPr>
      </w:pPr>
      <w:r w:rsidRPr="007E25A0">
        <w:rPr>
          <w:rFonts w:cs="Arial"/>
          <w:sz w:val="28"/>
          <w:szCs w:val="28"/>
          <w:rtl/>
        </w:rPr>
        <w:t>(312)</w:t>
      </w:r>
    </w:p>
    <w:p w:rsidR="004A3C56" w:rsidRDefault="004A3C56" w:rsidP="004A3C56">
      <w:pPr>
        <w:bidi/>
        <w:jc w:val="both"/>
        <w:rPr>
          <w:rFonts w:cs="Arial"/>
          <w:sz w:val="28"/>
          <w:szCs w:val="28"/>
        </w:rPr>
      </w:pPr>
    </w:p>
    <w:p w:rsidR="004A3C56" w:rsidRDefault="004A3C56" w:rsidP="004A3C56">
      <w:pPr>
        <w:bidi/>
        <w:jc w:val="both"/>
        <w:rPr>
          <w:rFonts w:cs="Arial"/>
          <w:sz w:val="28"/>
          <w:szCs w:val="28"/>
        </w:rPr>
      </w:pPr>
    </w:p>
    <w:p w:rsidR="004A3C56" w:rsidRDefault="004A3C56" w:rsidP="004A3C56">
      <w:pPr>
        <w:bidi/>
        <w:jc w:val="both"/>
        <w:rPr>
          <w:rFonts w:cs="Arial"/>
          <w:sz w:val="28"/>
          <w:szCs w:val="28"/>
        </w:rPr>
      </w:pPr>
    </w:p>
    <w:p w:rsidR="004A3C56" w:rsidRDefault="004A3C56" w:rsidP="004A3C56">
      <w:pPr>
        <w:bidi/>
        <w:jc w:val="both"/>
        <w:rPr>
          <w:rFonts w:cs="Arial"/>
          <w:sz w:val="28"/>
          <w:szCs w:val="28"/>
        </w:rPr>
      </w:pPr>
    </w:p>
    <w:p w:rsidR="004A3C56" w:rsidRDefault="004A3C56" w:rsidP="004A3C56">
      <w:pPr>
        <w:bidi/>
        <w:jc w:val="both"/>
        <w:rPr>
          <w:rFonts w:cs="Arial"/>
          <w:sz w:val="28"/>
          <w:szCs w:val="28"/>
        </w:rPr>
      </w:pPr>
    </w:p>
    <w:p w:rsidR="004A3C56" w:rsidRPr="007E25A0" w:rsidRDefault="004A3C56" w:rsidP="004A3C56">
      <w:pPr>
        <w:bidi/>
        <w:jc w:val="both"/>
        <w:rPr>
          <w:sz w:val="28"/>
          <w:szCs w:val="28"/>
        </w:rPr>
      </w:pPr>
    </w:p>
    <w:p w:rsidR="007E25A0" w:rsidRPr="007E25A0" w:rsidRDefault="007E25A0" w:rsidP="007E25A0">
      <w:pPr>
        <w:bidi/>
        <w:jc w:val="both"/>
        <w:rPr>
          <w:sz w:val="28"/>
          <w:szCs w:val="28"/>
        </w:rPr>
      </w:pPr>
    </w:p>
    <w:p w:rsidR="007E25A0" w:rsidRPr="007E25A0" w:rsidRDefault="007E25A0" w:rsidP="007E25A0">
      <w:pPr>
        <w:bidi/>
        <w:jc w:val="both"/>
        <w:rPr>
          <w:sz w:val="28"/>
          <w:szCs w:val="28"/>
        </w:rPr>
      </w:pPr>
      <w:r w:rsidRPr="007E25A0">
        <w:rPr>
          <w:rFonts w:cs="Arial"/>
          <w:sz w:val="28"/>
          <w:szCs w:val="28"/>
          <w:rtl/>
        </w:rPr>
        <w:lastRenderedPageBreak/>
        <w:t xml:space="preserve">     </w:t>
      </w:r>
      <w:r w:rsidRPr="007E25A0">
        <w:rPr>
          <w:rFonts w:cs="Arial" w:hint="cs"/>
          <w:sz w:val="28"/>
          <w:szCs w:val="28"/>
          <w:rtl/>
        </w:rPr>
        <w:t>باللغة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الفارسية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كخطيب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منهم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،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واجتمع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مع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رضا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شاه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بهلوي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مرّتين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متواليتين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برغبة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من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الشاه</w:t>
      </w:r>
      <w:r w:rsidRPr="007E25A0">
        <w:rPr>
          <w:rFonts w:cs="Arial"/>
          <w:sz w:val="28"/>
          <w:szCs w:val="28"/>
          <w:rtl/>
        </w:rPr>
        <w:t xml:space="preserve"> . </w:t>
      </w:r>
    </w:p>
    <w:p w:rsidR="007E25A0" w:rsidRPr="007E25A0" w:rsidRDefault="007E25A0" w:rsidP="007E25A0">
      <w:pPr>
        <w:bidi/>
        <w:jc w:val="both"/>
        <w:rPr>
          <w:sz w:val="28"/>
          <w:szCs w:val="28"/>
        </w:rPr>
      </w:pPr>
      <w:r w:rsidRPr="007E25A0">
        <w:rPr>
          <w:rFonts w:cs="Arial"/>
          <w:sz w:val="28"/>
          <w:szCs w:val="28"/>
          <w:rtl/>
        </w:rPr>
        <w:t xml:space="preserve">     </w:t>
      </w:r>
      <w:r w:rsidRPr="007E25A0">
        <w:rPr>
          <w:rFonts w:cs="Arial" w:hint="cs"/>
          <w:sz w:val="28"/>
          <w:szCs w:val="28"/>
          <w:rtl/>
        </w:rPr>
        <w:t>سافر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صيف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عام</w:t>
      </w:r>
      <w:r w:rsidRPr="007E25A0">
        <w:rPr>
          <w:rFonts w:cs="Arial"/>
          <w:sz w:val="28"/>
          <w:szCs w:val="28"/>
          <w:rtl/>
        </w:rPr>
        <w:t xml:space="preserve"> 1366 </w:t>
      </w:r>
      <w:r w:rsidRPr="007E25A0">
        <w:rPr>
          <w:rFonts w:cs="Arial" w:hint="cs"/>
          <w:sz w:val="28"/>
          <w:szCs w:val="28"/>
          <w:rtl/>
        </w:rPr>
        <w:t>هـ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إلى</w:t>
      </w:r>
      <w:r w:rsidRPr="007E25A0">
        <w:rPr>
          <w:rFonts w:cs="Arial"/>
          <w:sz w:val="28"/>
          <w:szCs w:val="28"/>
          <w:rtl/>
        </w:rPr>
        <w:t xml:space="preserve"> (</w:t>
      </w:r>
      <w:r w:rsidRPr="007E25A0">
        <w:rPr>
          <w:rFonts w:cs="Arial" w:hint="cs"/>
          <w:sz w:val="28"/>
          <w:szCs w:val="28"/>
          <w:rtl/>
        </w:rPr>
        <w:t>كرند</w:t>
      </w:r>
      <w:r w:rsidRPr="007E25A0">
        <w:rPr>
          <w:rFonts w:cs="Arial"/>
          <w:sz w:val="28"/>
          <w:szCs w:val="28"/>
          <w:rtl/>
        </w:rPr>
        <w:t xml:space="preserve">) </w:t>
      </w:r>
      <w:r w:rsidRPr="007E25A0">
        <w:rPr>
          <w:rFonts w:cs="Arial" w:hint="cs"/>
          <w:sz w:val="28"/>
          <w:szCs w:val="28"/>
          <w:rtl/>
        </w:rPr>
        <w:t>القرية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التي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تقع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بين</w:t>
      </w:r>
      <w:r w:rsidRPr="007E25A0">
        <w:rPr>
          <w:rFonts w:cs="Arial"/>
          <w:sz w:val="28"/>
          <w:szCs w:val="28"/>
          <w:rtl/>
        </w:rPr>
        <w:t xml:space="preserve"> </w:t>
      </w:r>
      <w:proofErr w:type="spellStart"/>
      <w:r w:rsidRPr="007E25A0">
        <w:rPr>
          <w:rFonts w:cs="Arial" w:hint="cs"/>
          <w:sz w:val="28"/>
          <w:szCs w:val="28"/>
          <w:rtl/>
        </w:rPr>
        <w:t>كرمنشاه</w:t>
      </w:r>
      <w:proofErr w:type="spellEnd"/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وخانقين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قرب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حدود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العراق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،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ونزل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ضيفاً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على</w:t>
      </w:r>
      <w:r w:rsidRPr="007E25A0">
        <w:rPr>
          <w:rFonts w:cs="Arial"/>
          <w:sz w:val="28"/>
          <w:szCs w:val="28"/>
          <w:rtl/>
        </w:rPr>
        <w:t xml:space="preserve"> </w:t>
      </w:r>
      <w:proofErr w:type="spellStart"/>
      <w:r w:rsidRPr="007E25A0">
        <w:rPr>
          <w:rFonts w:cs="Arial" w:hint="cs"/>
          <w:sz w:val="28"/>
          <w:szCs w:val="28"/>
          <w:rtl/>
        </w:rPr>
        <w:t>الميرزا</w:t>
      </w:r>
      <w:proofErr w:type="spellEnd"/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حسين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احتشامي</w:t>
      </w:r>
      <w:r w:rsidRPr="007E25A0">
        <w:rPr>
          <w:rFonts w:cs="Arial"/>
          <w:sz w:val="28"/>
          <w:szCs w:val="28"/>
          <w:rtl/>
        </w:rPr>
        <w:t xml:space="preserve"> . </w:t>
      </w:r>
    </w:p>
    <w:p w:rsidR="007E25A0" w:rsidRPr="007E25A0" w:rsidRDefault="007E25A0" w:rsidP="007E25A0">
      <w:pPr>
        <w:bidi/>
        <w:jc w:val="both"/>
        <w:rPr>
          <w:sz w:val="28"/>
          <w:szCs w:val="28"/>
        </w:rPr>
      </w:pPr>
      <w:r w:rsidRPr="007E25A0">
        <w:rPr>
          <w:rFonts w:cs="Arial"/>
          <w:sz w:val="28"/>
          <w:szCs w:val="28"/>
          <w:rtl/>
        </w:rPr>
        <w:t xml:space="preserve">     </w:t>
      </w:r>
      <w:r w:rsidRPr="007E25A0">
        <w:rPr>
          <w:rFonts w:cs="Arial" w:hint="cs"/>
          <w:sz w:val="28"/>
          <w:szCs w:val="28"/>
          <w:rtl/>
        </w:rPr>
        <w:t>وسافر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عام</w:t>
      </w:r>
      <w:r w:rsidRPr="007E25A0">
        <w:rPr>
          <w:rFonts w:cs="Arial"/>
          <w:sz w:val="28"/>
          <w:szCs w:val="28"/>
          <w:rtl/>
        </w:rPr>
        <w:t xml:space="preserve"> 1367 </w:t>
      </w:r>
      <w:r w:rsidRPr="007E25A0">
        <w:rPr>
          <w:rFonts w:cs="Arial" w:hint="cs"/>
          <w:sz w:val="28"/>
          <w:szCs w:val="28"/>
          <w:rtl/>
        </w:rPr>
        <w:t>هـ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إلى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طهران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،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ونزل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ضيفاً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على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الحاج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حسين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ملك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التجّار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صـاحب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المكتبة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الشهيـرة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،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ومنهـا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توجـه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إلـى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خراسان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لزيارة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الإمام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الرضـا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عليه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السلام</w:t>
      </w:r>
      <w:r w:rsidRPr="007E25A0">
        <w:rPr>
          <w:rFonts w:cs="Arial"/>
          <w:sz w:val="28"/>
          <w:szCs w:val="28"/>
          <w:rtl/>
        </w:rPr>
        <w:t xml:space="preserve"> . </w:t>
      </w:r>
      <w:r w:rsidRPr="007E25A0">
        <w:rPr>
          <w:rFonts w:cs="Arial" w:hint="cs"/>
          <w:sz w:val="28"/>
          <w:szCs w:val="28"/>
          <w:rtl/>
        </w:rPr>
        <w:t>وفي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عام</w:t>
      </w:r>
      <w:r w:rsidRPr="007E25A0">
        <w:rPr>
          <w:rFonts w:cs="Arial"/>
          <w:sz w:val="28"/>
          <w:szCs w:val="28"/>
          <w:rtl/>
        </w:rPr>
        <w:t xml:space="preserve"> 1368 </w:t>
      </w:r>
      <w:r w:rsidRPr="007E25A0">
        <w:rPr>
          <w:rFonts w:cs="Arial" w:hint="cs"/>
          <w:sz w:val="28"/>
          <w:szCs w:val="28"/>
          <w:rtl/>
        </w:rPr>
        <w:t>هـ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توجّه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إلى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لبنان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للمعالجة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،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ونزل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ضيفاً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على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الزعيم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يوسف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بك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الزين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،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ثمّ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استضافه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أحمد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بك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الأسعد</w:t>
      </w:r>
      <w:r w:rsidRPr="007E25A0">
        <w:rPr>
          <w:rFonts w:cs="Arial"/>
          <w:sz w:val="28"/>
          <w:szCs w:val="28"/>
          <w:rtl/>
        </w:rPr>
        <w:t xml:space="preserve"> . </w:t>
      </w:r>
    </w:p>
    <w:p w:rsidR="007E25A0" w:rsidRPr="007E25A0" w:rsidRDefault="007E25A0" w:rsidP="007E25A0">
      <w:pPr>
        <w:bidi/>
        <w:jc w:val="both"/>
        <w:rPr>
          <w:sz w:val="28"/>
          <w:szCs w:val="28"/>
        </w:rPr>
      </w:pPr>
      <w:r w:rsidRPr="007E25A0">
        <w:rPr>
          <w:rFonts w:cs="Arial"/>
          <w:sz w:val="28"/>
          <w:szCs w:val="28"/>
          <w:rtl/>
        </w:rPr>
        <w:t xml:space="preserve">     </w:t>
      </w:r>
      <w:r w:rsidRPr="007E25A0">
        <w:rPr>
          <w:rFonts w:cs="Arial" w:hint="cs"/>
          <w:sz w:val="28"/>
          <w:szCs w:val="28"/>
          <w:rtl/>
        </w:rPr>
        <w:t>سافر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عام</w:t>
      </w:r>
      <w:r w:rsidRPr="007E25A0">
        <w:rPr>
          <w:rFonts w:cs="Arial"/>
          <w:sz w:val="28"/>
          <w:szCs w:val="28"/>
          <w:rtl/>
        </w:rPr>
        <w:t xml:space="preserve"> 1369 </w:t>
      </w:r>
      <w:r w:rsidRPr="007E25A0">
        <w:rPr>
          <w:rFonts w:cs="Arial" w:hint="cs"/>
          <w:sz w:val="28"/>
          <w:szCs w:val="28"/>
          <w:rtl/>
        </w:rPr>
        <w:t>هـ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إلى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خراسان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،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واجتمع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في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طريقه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بطهران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مع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الشاه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محمّد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رضا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بهلوي</w:t>
      </w:r>
      <w:r w:rsidRPr="007E25A0">
        <w:rPr>
          <w:rFonts w:cs="Arial"/>
          <w:sz w:val="28"/>
          <w:szCs w:val="28"/>
          <w:rtl/>
        </w:rPr>
        <w:t xml:space="preserve"> . </w:t>
      </w:r>
      <w:r w:rsidRPr="007E25A0">
        <w:rPr>
          <w:rFonts w:cs="Arial" w:hint="cs"/>
          <w:sz w:val="28"/>
          <w:szCs w:val="28"/>
          <w:rtl/>
        </w:rPr>
        <w:t>وفي</w:t>
      </w:r>
      <w:r w:rsidRPr="007E25A0">
        <w:rPr>
          <w:rFonts w:cs="Arial"/>
          <w:sz w:val="28"/>
          <w:szCs w:val="28"/>
          <w:rtl/>
        </w:rPr>
        <w:t xml:space="preserve"> 12 </w:t>
      </w:r>
      <w:r w:rsidRPr="007E25A0">
        <w:rPr>
          <w:rFonts w:cs="Arial" w:hint="cs"/>
          <w:sz w:val="28"/>
          <w:szCs w:val="28"/>
          <w:rtl/>
        </w:rPr>
        <w:t>جمادى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الأُولى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من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عام</w:t>
      </w:r>
      <w:r w:rsidRPr="007E25A0">
        <w:rPr>
          <w:rFonts w:cs="Arial"/>
          <w:sz w:val="28"/>
          <w:szCs w:val="28"/>
          <w:rtl/>
        </w:rPr>
        <w:t xml:space="preserve"> 1371 </w:t>
      </w:r>
      <w:r w:rsidRPr="007E25A0">
        <w:rPr>
          <w:rFonts w:cs="Arial" w:hint="cs"/>
          <w:sz w:val="28"/>
          <w:szCs w:val="28"/>
          <w:rtl/>
        </w:rPr>
        <w:t>سافر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إلى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كراجي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عن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طريق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البصرة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،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ورجع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إلى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بغداد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في</w:t>
      </w:r>
      <w:r w:rsidRPr="007E25A0">
        <w:rPr>
          <w:rFonts w:cs="Arial"/>
          <w:sz w:val="28"/>
          <w:szCs w:val="28"/>
          <w:rtl/>
        </w:rPr>
        <w:t xml:space="preserve"> 22 </w:t>
      </w:r>
      <w:r w:rsidRPr="007E25A0">
        <w:rPr>
          <w:rFonts w:cs="Arial" w:hint="cs"/>
          <w:sz w:val="28"/>
          <w:szCs w:val="28"/>
          <w:rtl/>
        </w:rPr>
        <w:t>جمادى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الآخرة</w:t>
      </w:r>
      <w:r w:rsidRPr="007E25A0">
        <w:rPr>
          <w:rFonts w:cs="Arial"/>
          <w:sz w:val="28"/>
          <w:szCs w:val="28"/>
          <w:rtl/>
        </w:rPr>
        <w:t xml:space="preserve"> . </w:t>
      </w:r>
    </w:p>
    <w:p w:rsidR="007E25A0" w:rsidRPr="007E25A0" w:rsidRDefault="007E25A0" w:rsidP="007E25A0">
      <w:pPr>
        <w:bidi/>
        <w:jc w:val="both"/>
        <w:rPr>
          <w:sz w:val="28"/>
          <w:szCs w:val="28"/>
        </w:rPr>
      </w:pPr>
      <w:r w:rsidRPr="007E25A0">
        <w:rPr>
          <w:rFonts w:cs="Arial"/>
          <w:sz w:val="28"/>
          <w:szCs w:val="28"/>
          <w:rtl/>
        </w:rPr>
        <w:t xml:space="preserve">     </w:t>
      </w:r>
      <w:r w:rsidRPr="007E25A0">
        <w:rPr>
          <w:rFonts w:cs="Arial" w:hint="cs"/>
          <w:sz w:val="28"/>
          <w:szCs w:val="28"/>
          <w:rtl/>
        </w:rPr>
        <w:t>وفي</w:t>
      </w:r>
      <w:r w:rsidRPr="007E25A0">
        <w:rPr>
          <w:rFonts w:cs="Arial"/>
          <w:sz w:val="28"/>
          <w:szCs w:val="28"/>
          <w:rtl/>
        </w:rPr>
        <w:t xml:space="preserve"> 17 </w:t>
      </w:r>
      <w:r w:rsidRPr="007E25A0">
        <w:rPr>
          <w:rFonts w:cs="Arial" w:hint="cs"/>
          <w:sz w:val="28"/>
          <w:szCs w:val="28"/>
          <w:rtl/>
        </w:rPr>
        <w:t>شباط</w:t>
      </w:r>
      <w:r w:rsidRPr="007E25A0">
        <w:rPr>
          <w:rFonts w:cs="Arial"/>
          <w:sz w:val="28"/>
          <w:szCs w:val="28"/>
          <w:rtl/>
        </w:rPr>
        <w:t xml:space="preserve"> 1952 </w:t>
      </w:r>
      <w:r w:rsidRPr="007E25A0">
        <w:rPr>
          <w:rFonts w:cs="Arial" w:hint="cs"/>
          <w:sz w:val="28"/>
          <w:szCs w:val="28"/>
          <w:rtl/>
        </w:rPr>
        <w:t>م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سافر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لحضور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المؤتمر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الإسلامي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في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كراجي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،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وقد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لقي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حفاوة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من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حكومة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الباكستان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،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وألقى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خطبة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خالدة</w:t>
      </w:r>
      <w:r w:rsidRPr="007E25A0">
        <w:rPr>
          <w:rFonts w:cs="Arial"/>
          <w:sz w:val="28"/>
          <w:szCs w:val="28"/>
          <w:rtl/>
        </w:rPr>
        <w:t xml:space="preserve"> . </w:t>
      </w:r>
    </w:p>
    <w:p w:rsidR="007E25A0" w:rsidRPr="007E25A0" w:rsidRDefault="007E25A0" w:rsidP="007E25A0">
      <w:pPr>
        <w:bidi/>
        <w:jc w:val="both"/>
        <w:rPr>
          <w:sz w:val="28"/>
          <w:szCs w:val="28"/>
        </w:rPr>
      </w:pPr>
    </w:p>
    <w:p w:rsidR="007E25A0" w:rsidRPr="007E25A0" w:rsidRDefault="007E25A0" w:rsidP="007E25A0">
      <w:pPr>
        <w:bidi/>
        <w:jc w:val="both"/>
        <w:rPr>
          <w:sz w:val="28"/>
          <w:szCs w:val="28"/>
        </w:rPr>
      </w:pPr>
      <w:r w:rsidRPr="007E25A0">
        <w:rPr>
          <w:rFonts w:cs="Arial" w:hint="cs"/>
          <w:sz w:val="28"/>
          <w:szCs w:val="28"/>
          <w:rtl/>
        </w:rPr>
        <w:t>أدبـه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وشاعريّتـه</w:t>
      </w:r>
      <w:r w:rsidRPr="007E25A0">
        <w:rPr>
          <w:rFonts w:cs="Arial"/>
          <w:sz w:val="28"/>
          <w:szCs w:val="28"/>
          <w:rtl/>
        </w:rPr>
        <w:t xml:space="preserve"> : </w:t>
      </w:r>
    </w:p>
    <w:p w:rsidR="007E25A0" w:rsidRPr="007E25A0" w:rsidRDefault="007E25A0" w:rsidP="007E25A0">
      <w:pPr>
        <w:bidi/>
        <w:jc w:val="both"/>
        <w:rPr>
          <w:sz w:val="28"/>
          <w:szCs w:val="28"/>
        </w:rPr>
      </w:pPr>
      <w:r w:rsidRPr="007E25A0">
        <w:rPr>
          <w:rFonts w:cs="Arial"/>
          <w:sz w:val="28"/>
          <w:szCs w:val="28"/>
          <w:rtl/>
        </w:rPr>
        <w:t xml:space="preserve">     </w:t>
      </w:r>
      <w:r w:rsidRPr="007E25A0">
        <w:rPr>
          <w:rFonts w:cs="Arial" w:hint="cs"/>
          <w:sz w:val="28"/>
          <w:szCs w:val="28"/>
          <w:rtl/>
        </w:rPr>
        <w:t>الإمام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كاشف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الغطاء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من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أُولئك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العلماء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القلائل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الّذين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تفوّقوا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في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الأدب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وسموا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في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علوم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الدين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،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وقد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بدأ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النظم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بقوله</w:t>
      </w:r>
      <w:r w:rsidRPr="007E25A0">
        <w:rPr>
          <w:rFonts w:cs="Arial"/>
          <w:sz w:val="28"/>
          <w:szCs w:val="28"/>
          <w:rtl/>
        </w:rPr>
        <w:t xml:space="preserve"> : « </w:t>
      </w:r>
      <w:r w:rsidRPr="007E25A0">
        <w:rPr>
          <w:rFonts w:cs="Arial" w:hint="cs"/>
          <w:sz w:val="28"/>
          <w:szCs w:val="28"/>
          <w:rtl/>
        </w:rPr>
        <w:t>إنّ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قريحة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الشاعر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كعين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الماء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،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إنْ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استعملت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فارت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،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وإنْ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أُهملت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غارت</w:t>
      </w:r>
      <w:r w:rsidRPr="007E25A0">
        <w:rPr>
          <w:rFonts w:cs="Arial"/>
          <w:sz w:val="28"/>
          <w:szCs w:val="28"/>
          <w:rtl/>
        </w:rPr>
        <w:t xml:space="preserve"> » . </w:t>
      </w:r>
    </w:p>
    <w:p w:rsidR="007E25A0" w:rsidRPr="007E25A0" w:rsidRDefault="007E25A0" w:rsidP="007E25A0">
      <w:pPr>
        <w:bidi/>
        <w:jc w:val="both"/>
        <w:rPr>
          <w:sz w:val="28"/>
          <w:szCs w:val="28"/>
        </w:rPr>
      </w:pPr>
      <w:r w:rsidRPr="007E25A0">
        <w:rPr>
          <w:rFonts w:cs="Arial"/>
          <w:sz w:val="28"/>
          <w:szCs w:val="28"/>
          <w:rtl/>
        </w:rPr>
        <w:t xml:space="preserve">     </w:t>
      </w:r>
      <w:r w:rsidRPr="007E25A0">
        <w:rPr>
          <w:rFonts w:cs="Arial" w:hint="cs"/>
          <w:sz w:val="28"/>
          <w:szCs w:val="28"/>
          <w:rtl/>
        </w:rPr>
        <w:t>ومن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أشعاره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،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وصفه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لقرية</w:t>
      </w:r>
      <w:r w:rsidRPr="007E25A0">
        <w:rPr>
          <w:rFonts w:cs="Arial"/>
          <w:sz w:val="28"/>
          <w:szCs w:val="28"/>
          <w:rtl/>
        </w:rPr>
        <w:t xml:space="preserve"> (</w:t>
      </w:r>
      <w:r w:rsidRPr="007E25A0">
        <w:rPr>
          <w:rFonts w:cs="Arial" w:hint="cs"/>
          <w:sz w:val="28"/>
          <w:szCs w:val="28"/>
          <w:rtl/>
        </w:rPr>
        <w:t>كرند</w:t>
      </w:r>
      <w:r w:rsidRPr="007E25A0">
        <w:rPr>
          <w:rFonts w:cs="Arial"/>
          <w:sz w:val="28"/>
          <w:szCs w:val="28"/>
          <w:rtl/>
        </w:rPr>
        <w:t xml:space="preserve">) </w:t>
      </w:r>
      <w:r w:rsidRPr="007E25A0">
        <w:rPr>
          <w:rFonts w:cs="Arial" w:hint="cs"/>
          <w:sz w:val="28"/>
          <w:szCs w:val="28"/>
          <w:rtl/>
        </w:rPr>
        <w:t>حيث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هاج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إحساسه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الأدبي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فانطلق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يغرّد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بقصيدة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تعرب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عن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خواطر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عميقة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في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حياته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،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نظمها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قبل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وفاته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بعشر</w:t>
      </w:r>
      <w:r w:rsidRPr="007E25A0">
        <w:rPr>
          <w:rFonts w:cs="Arial"/>
          <w:sz w:val="28"/>
          <w:szCs w:val="28"/>
          <w:rtl/>
        </w:rPr>
        <w:t xml:space="preserve"> </w:t>
      </w:r>
    </w:p>
    <w:p w:rsidR="007E25A0" w:rsidRPr="007E25A0" w:rsidRDefault="007E25A0" w:rsidP="007E25A0">
      <w:pPr>
        <w:bidi/>
        <w:jc w:val="both"/>
        <w:rPr>
          <w:sz w:val="28"/>
          <w:szCs w:val="28"/>
        </w:rPr>
      </w:pPr>
    </w:p>
    <w:p w:rsidR="007E25A0" w:rsidRDefault="007E25A0" w:rsidP="007E25A0">
      <w:pPr>
        <w:bidi/>
        <w:jc w:val="both"/>
        <w:rPr>
          <w:rFonts w:cs="Arial"/>
          <w:sz w:val="28"/>
          <w:szCs w:val="28"/>
        </w:rPr>
      </w:pPr>
      <w:r w:rsidRPr="007E25A0">
        <w:rPr>
          <w:rFonts w:cs="Arial"/>
          <w:sz w:val="28"/>
          <w:szCs w:val="28"/>
          <w:rtl/>
        </w:rPr>
        <w:t>(313)</w:t>
      </w:r>
    </w:p>
    <w:p w:rsidR="004A3C56" w:rsidRDefault="004A3C56" w:rsidP="004A3C56">
      <w:pPr>
        <w:bidi/>
        <w:jc w:val="both"/>
        <w:rPr>
          <w:rFonts w:cs="Arial"/>
          <w:sz w:val="28"/>
          <w:szCs w:val="28"/>
        </w:rPr>
      </w:pPr>
    </w:p>
    <w:p w:rsidR="004A3C56" w:rsidRDefault="004A3C56" w:rsidP="004A3C56">
      <w:pPr>
        <w:bidi/>
        <w:jc w:val="both"/>
        <w:rPr>
          <w:rFonts w:cs="Arial"/>
          <w:sz w:val="28"/>
          <w:szCs w:val="28"/>
        </w:rPr>
      </w:pPr>
    </w:p>
    <w:p w:rsidR="004A3C56" w:rsidRDefault="004A3C56" w:rsidP="004A3C56">
      <w:pPr>
        <w:bidi/>
        <w:jc w:val="both"/>
        <w:rPr>
          <w:rFonts w:cs="Arial"/>
          <w:sz w:val="28"/>
          <w:szCs w:val="28"/>
        </w:rPr>
      </w:pPr>
    </w:p>
    <w:p w:rsidR="004A3C56" w:rsidRPr="007E25A0" w:rsidRDefault="004A3C56" w:rsidP="004A3C56">
      <w:pPr>
        <w:bidi/>
        <w:jc w:val="both"/>
        <w:rPr>
          <w:sz w:val="28"/>
          <w:szCs w:val="28"/>
        </w:rPr>
      </w:pPr>
    </w:p>
    <w:p w:rsidR="007E25A0" w:rsidRPr="007E25A0" w:rsidRDefault="007E25A0" w:rsidP="007E25A0">
      <w:pPr>
        <w:bidi/>
        <w:jc w:val="both"/>
        <w:rPr>
          <w:sz w:val="28"/>
          <w:szCs w:val="28"/>
        </w:rPr>
      </w:pPr>
    </w:p>
    <w:p w:rsidR="007E25A0" w:rsidRPr="007E25A0" w:rsidRDefault="007E25A0" w:rsidP="007E25A0">
      <w:pPr>
        <w:bidi/>
        <w:jc w:val="both"/>
        <w:rPr>
          <w:sz w:val="28"/>
          <w:szCs w:val="28"/>
        </w:rPr>
      </w:pPr>
    </w:p>
    <w:p w:rsidR="007E25A0" w:rsidRPr="007E25A0" w:rsidRDefault="007E25A0" w:rsidP="007E25A0">
      <w:pPr>
        <w:bidi/>
        <w:jc w:val="both"/>
        <w:rPr>
          <w:sz w:val="28"/>
          <w:szCs w:val="28"/>
        </w:rPr>
      </w:pPr>
      <w:r w:rsidRPr="007E25A0">
        <w:rPr>
          <w:rFonts w:cs="Arial" w:hint="cs"/>
          <w:sz w:val="28"/>
          <w:szCs w:val="28"/>
          <w:rtl/>
        </w:rPr>
        <w:lastRenderedPageBreak/>
        <w:t>ساعات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،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منها</w:t>
      </w:r>
      <w:r w:rsidRPr="007E25A0">
        <w:rPr>
          <w:rFonts w:cs="Arial"/>
          <w:sz w:val="28"/>
          <w:szCs w:val="28"/>
          <w:rtl/>
        </w:rPr>
        <w:t xml:space="preserve"> :</w:t>
      </w:r>
    </w:p>
    <w:p w:rsidR="007E25A0" w:rsidRPr="007E25A0" w:rsidRDefault="007E25A0" w:rsidP="007E25A0">
      <w:pPr>
        <w:bidi/>
        <w:jc w:val="both"/>
        <w:rPr>
          <w:sz w:val="28"/>
          <w:szCs w:val="28"/>
        </w:rPr>
      </w:pPr>
      <w:r w:rsidRPr="007E25A0">
        <w:rPr>
          <w:rFonts w:cs="Arial" w:hint="cs"/>
          <w:sz w:val="28"/>
          <w:szCs w:val="28"/>
          <w:rtl/>
        </w:rPr>
        <w:t>يــا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بديع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الجمال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في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كلّ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قلب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قد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سقتنا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تــلك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الشمائل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كأساً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إنّ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هـــذا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الوجد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بحرٌ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ولكن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ولـــهذي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الأكوان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لبّ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ولكن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ولهذي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الـــحياة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معنىً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ولكن</w:t>
      </w:r>
      <w:r w:rsidRPr="007E25A0">
        <w:rPr>
          <w:rFonts w:cs="Arial"/>
          <w:sz w:val="28"/>
          <w:szCs w:val="28"/>
          <w:rtl/>
        </w:rPr>
        <w:tab/>
      </w:r>
      <w:r w:rsidRPr="007E25A0">
        <w:rPr>
          <w:rFonts w:cs="Arial"/>
          <w:sz w:val="28"/>
          <w:szCs w:val="28"/>
          <w:rtl/>
        </w:rPr>
        <w:tab/>
      </w:r>
      <w:r w:rsidRPr="007E25A0">
        <w:rPr>
          <w:rFonts w:cs="Arial" w:hint="cs"/>
          <w:sz w:val="28"/>
          <w:szCs w:val="28"/>
          <w:rtl/>
        </w:rPr>
        <w:t>نور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ذاك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الجمال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أودع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حــمره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فسكرنا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ولم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نذق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قــطّ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خـمره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أين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من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في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الوجود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يسبر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قعـره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مـــا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عرفنا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حتّى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لحاه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وقشره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علّنا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بالـمــمات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نعرف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سرّه</w:t>
      </w:r>
    </w:p>
    <w:p w:rsidR="007E25A0" w:rsidRPr="007E25A0" w:rsidRDefault="007E25A0" w:rsidP="007E25A0">
      <w:pPr>
        <w:bidi/>
        <w:jc w:val="both"/>
        <w:rPr>
          <w:sz w:val="28"/>
          <w:szCs w:val="28"/>
        </w:rPr>
      </w:pPr>
    </w:p>
    <w:p w:rsidR="007E25A0" w:rsidRPr="007E25A0" w:rsidRDefault="007E25A0" w:rsidP="007E25A0">
      <w:pPr>
        <w:bidi/>
        <w:jc w:val="both"/>
        <w:rPr>
          <w:sz w:val="28"/>
          <w:szCs w:val="28"/>
        </w:rPr>
      </w:pPr>
      <w:r w:rsidRPr="007E25A0">
        <w:rPr>
          <w:rFonts w:cs="Arial"/>
          <w:sz w:val="28"/>
          <w:szCs w:val="28"/>
          <w:rtl/>
        </w:rPr>
        <w:t xml:space="preserve">    </w:t>
      </w:r>
      <w:r w:rsidRPr="007E25A0">
        <w:rPr>
          <w:rFonts w:cs="Arial"/>
          <w:sz w:val="28"/>
          <w:szCs w:val="28"/>
          <w:rtl/>
        </w:rPr>
        <w:tab/>
      </w:r>
      <w:r w:rsidRPr="007E25A0">
        <w:rPr>
          <w:rFonts w:cs="Arial" w:hint="cs"/>
          <w:sz w:val="28"/>
          <w:szCs w:val="28"/>
          <w:rtl/>
        </w:rPr>
        <w:t>كما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برع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في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فنّ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الموشّحات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،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ونظم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الكثير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،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وكان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ذلك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في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عهد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الشباب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مجارياً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أروع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الموشّحات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الأندلسية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،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وفي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ديوانه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المخطوط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فصل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خاص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فيه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مجموعة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فاخرة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،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ونثبت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هنا</w:t>
      </w:r>
      <w:r w:rsidRPr="007E25A0">
        <w:rPr>
          <w:rFonts w:cs="Arial"/>
          <w:sz w:val="28"/>
          <w:szCs w:val="28"/>
          <w:rtl/>
        </w:rPr>
        <w:t xml:space="preserve"> </w:t>
      </w:r>
    </w:p>
    <w:p w:rsidR="007E25A0" w:rsidRPr="007E25A0" w:rsidRDefault="007E25A0" w:rsidP="007E25A0">
      <w:pPr>
        <w:bidi/>
        <w:jc w:val="both"/>
        <w:rPr>
          <w:sz w:val="28"/>
          <w:szCs w:val="28"/>
        </w:rPr>
      </w:pPr>
    </w:p>
    <w:p w:rsidR="007E25A0" w:rsidRPr="007E25A0" w:rsidRDefault="007E25A0" w:rsidP="007E25A0">
      <w:pPr>
        <w:bidi/>
        <w:jc w:val="both"/>
        <w:rPr>
          <w:sz w:val="28"/>
          <w:szCs w:val="28"/>
        </w:rPr>
      </w:pPr>
      <w:r w:rsidRPr="007E25A0">
        <w:rPr>
          <w:rFonts w:cs="Arial" w:hint="cs"/>
          <w:sz w:val="28"/>
          <w:szCs w:val="28"/>
          <w:rtl/>
        </w:rPr>
        <w:t>نموذج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منها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،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هو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قوله</w:t>
      </w:r>
      <w:r w:rsidRPr="007E25A0">
        <w:rPr>
          <w:rFonts w:cs="Arial"/>
          <w:sz w:val="28"/>
          <w:szCs w:val="28"/>
          <w:rtl/>
        </w:rPr>
        <w:t xml:space="preserve"> : </w:t>
      </w:r>
    </w:p>
    <w:p w:rsidR="007E25A0" w:rsidRPr="007E25A0" w:rsidRDefault="007E25A0" w:rsidP="007E25A0">
      <w:pPr>
        <w:bidi/>
        <w:jc w:val="both"/>
        <w:rPr>
          <w:sz w:val="28"/>
          <w:szCs w:val="28"/>
        </w:rPr>
      </w:pPr>
      <w:r w:rsidRPr="007E25A0">
        <w:rPr>
          <w:rFonts w:cs="Arial" w:hint="cs"/>
          <w:sz w:val="28"/>
          <w:szCs w:val="28"/>
          <w:rtl/>
        </w:rPr>
        <w:t>غردي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بـالبـشر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يا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ورق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الهنا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واخطبي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فيه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بأنواع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الغـنــا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وأدر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يا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ساقي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الـخمر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الكؤوس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في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معانٍ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رقصت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فيها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النفوس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أشرقت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فيه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وللأنس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شمـوس</w:t>
      </w:r>
      <w:r w:rsidRPr="007E25A0">
        <w:rPr>
          <w:rFonts w:cs="Arial"/>
          <w:sz w:val="28"/>
          <w:szCs w:val="28"/>
          <w:rtl/>
        </w:rPr>
        <w:t>&lt; /</w:t>
      </w:r>
      <w:proofErr w:type="spellStart"/>
      <w:r w:rsidRPr="007E25A0">
        <w:rPr>
          <w:sz w:val="28"/>
          <w:szCs w:val="28"/>
        </w:rPr>
        <w:t>nobr</w:t>
      </w:r>
      <w:proofErr w:type="spellEnd"/>
      <w:r w:rsidRPr="007E25A0">
        <w:rPr>
          <w:rFonts w:cs="Arial"/>
          <w:sz w:val="28"/>
          <w:szCs w:val="28"/>
          <w:rtl/>
        </w:rPr>
        <w:t xml:space="preserve">&gt; </w:t>
      </w:r>
      <w:r w:rsidRPr="007E25A0">
        <w:rPr>
          <w:rFonts w:cs="Arial" w:hint="cs"/>
          <w:sz w:val="28"/>
          <w:szCs w:val="28"/>
          <w:rtl/>
        </w:rPr>
        <w:t>ناعس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الأجفان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ساجي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المـقل</w:t>
      </w:r>
      <w:r w:rsidRPr="007E25A0">
        <w:rPr>
          <w:rFonts w:cs="Arial"/>
          <w:sz w:val="28"/>
          <w:szCs w:val="28"/>
          <w:rtl/>
        </w:rPr>
        <w:t xml:space="preserve"> </w:t>
      </w:r>
      <w:proofErr w:type="spellStart"/>
      <w:r w:rsidRPr="007E25A0">
        <w:rPr>
          <w:rFonts w:cs="Arial" w:hint="cs"/>
          <w:sz w:val="28"/>
          <w:szCs w:val="28"/>
          <w:rtl/>
        </w:rPr>
        <w:t>أسبــبل</w:t>
      </w:r>
      <w:proofErr w:type="spellEnd"/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الفرع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كليــل</w:t>
      </w:r>
      <w:r w:rsidRPr="007E25A0">
        <w:rPr>
          <w:rFonts w:cs="Arial"/>
          <w:sz w:val="28"/>
          <w:szCs w:val="28"/>
          <w:rtl/>
        </w:rPr>
        <w:t xml:space="preserve"> </w:t>
      </w:r>
      <w:proofErr w:type="spellStart"/>
      <w:r w:rsidRPr="007E25A0">
        <w:rPr>
          <w:rFonts w:cs="Arial" w:hint="cs"/>
          <w:sz w:val="28"/>
          <w:szCs w:val="28"/>
          <w:rtl/>
        </w:rPr>
        <w:t>أليل</w:t>
      </w:r>
      <w:proofErr w:type="spellEnd"/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إنْ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مـشى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اهتّز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اهتزاز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الأسل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يا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خليليّ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إلى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الكرخ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اذهــبا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فوق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وجنا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خلّفت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ريح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الـصبا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وإذا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ما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الليل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أرخى</w:t>
      </w:r>
      <w:r w:rsidRPr="007E25A0">
        <w:rPr>
          <w:rFonts w:cs="Arial"/>
          <w:sz w:val="28"/>
          <w:szCs w:val="28"/>
          <w:rtl/>
        </w:rPr>
        <w:t xml:space="preserve"> </w:t>
      </w:r>
      <w:proofErr w:type="spellStart"/>
      <w:r w:rsidRPr="007E25A0">
        <w:rPr>
          <w:rFonts w:cs="Arial" w:hint="cs"/>
          <w:sz w:val="28"/>
          <w:szCs w:val="28"/>
          <w:rtl/>
        </w:rPr>
        <w:t>الحــجبا</w:t>
      </w:r>
      <w:proofErr w:type="spellEnd"/>
      <w:r w:rsidRPr="007E25A0">
        <w:rPr>
          <w:rFonts w:cs="Arial"/>
          <w:sz w:val="28"/>
          <w:szCs w:val="28"/>
          <w:rtl/>
        </w:rPr>
        <w:tab/>
      </w:r>
      <w:r w:rsidRPr="007E25A0">
        <w:rPr>
          <w:rFonts w:cs="Arial"/>
          <w:sz w:val="28"/>
          <w:szCs w:val="28"/>
          <w:rtl/>
        </w:rPr>
        <w:tab/>
      </w:r>
      <w:r w:rsidRPr="007E25A0">
        <w:rPr>
          <w:rFonts w:cs="Arial" w:hint="cs"/>
          <w:sz w:val="28"/>
          <w:szCs w:val="28"/>
          <w:rtl/>
        </w:rPr>
        <w:t>وارتقي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مــنبر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أغصان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الكثيب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وأخرسي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كلّ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مغــنٍّ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وخـطيب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للندامى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من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عـــصير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الطرب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بنعيم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ليـــس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بالــمسـتلب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وبدت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أقداحها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كالـــــشهب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حرج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الخلخال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جوّال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الــوشاح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فوق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وضّاح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جبــين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كالصباح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بقوام</w:t>
      </w:r>
      <w:r w:rsidRPr="007E25A0">
        <w:rPr>
          <w:rFonts w:cs="Arial"/>
          <w:sz w:val="28"/>
          <w:szCs w:val="28"/>
          <w:rtl/>
        </w:rPr>
        <w:t xml:space="preserve"> </w:t>
      </w:r>
      <w:proofErr w:type="spellStart"/>
      <w:r w:rsidRPr="007E25A0">
        <w:rPr>
          <w:rFonts w:cs="Arial" w:hint="cs"/>
          <w:sz w:val="28"/>
          <w:szCs w:val="28"/>
          <w:rtl/>
        </w:rPr>
        <w:t>فيييه</w:t>
      </w:r>
      <w:proofErr w:type="spellEnd"/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بــدر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التــمّ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لاح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بي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ففي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وادي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طواهـا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أربــي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خلّفها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داني</w:t>
      </w:r>
      <w:r w:rsidRPr="007E25A0">
        <w:rPr>
          <w:rFonts w:cs="Arial"/>
          <w:sz w:val="28"/>
          <w:szCs w:val="28"/>
          <w:rtl/>
        </w:rPr>
        <w:t xml:space="preserve"> </w:t>
      </w:r>
      <w:proofErr w:type="spellStart"/>
      <w:r w:rsidRPr="007E25A0">
        <w:rPr>
          <w:rFonts w:cs="Arial" w:hint="cs"/>
          <w:sz w:val="28"/>
          <w:szCs w:val="28"/>
          <w:rtl/>
        </w:rPr>
        <w:t>الخطا</w:t>
      </w:r>
      <w:proofErr w:type="spellEnd"/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وهـو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كــبي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رفعت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الخفّ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مرخـى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الحـجب</w:t>
      </w:r>
    </w:p>
    <w:p w:rsidR="007E25A0" w:rsidRPr="007E25A0" w:rsidRDefault="007E25A0" w:rsidP="007E25A0">
      <w:pPr>
        <w:bidi/>
        <w:jc w:val="both"/>
        <w:rPr>
          <w:sz w:val="28"/>
          <w:szCs w:val="28"/>
        </w:rPr>
      </w:pPr>
    </w:p>
    <w:p w:rsidR="007E25A0" w:rsidRPr="007E25A0" w:rsidRDefault="007E25A0" w:rsidP="007E25A0">
      <w:pPr>
        <w:bidi/>
        <w:jc w:val="both"/>
        <w:rPr>
          <w:sz w:val="28"/>
          <w:szCs w:val="28"/>
        </w:rPr>
      </w:pPr>
    </w:p>
    <w:p w:rsidR="007E25A0" w:rsidRDefault="007E25A0" w:rsidP="007E25A0">
      <w:pPr>
        <w:bidi/>
        <w:jc w:val="both"/>
        <w:rPr>
          <w:rFonts w:cs="Arial"/>
          <w:sz w:val="28"/>
          <w:szCs w:val="28"/>
        </w:rPr>
      </w:pPr>
      <w:r w:rsidRPr="007E25A0">
        <w:rPr>
          <w:rFonts w:cs="Arial"/>
          <w:sz w:val="28"/>
          <w:szCs w:val="28"/>
          <w:rtl/>
        </w:rPr>
        <w:t>(314)</w:t>
      </w:r>
    </w:p>
    <w:p w:rsidR="004A3C56" w:rsidRDefault="004A3C56" w:rsidP="004A3C56">
      <w:pPr>
        <w:bidi/>
        <w:jc w:val="both"/>
        <w:rPr>
          <w:rFonts w:cs="Arial"/>
          <w:sz w:val="28"/>
          <w:szCs w:val="28"/>
        </w:rPr>
      </w:pPr>
    </w:p>
    <w:p w:rsidR="004A3C56" w:rsidRDefault="004A3C56" w:rsidP="004A3C56">
      <w:pPr>
        <w:bidi/>
        <w:jc w:val="both"/>
        <w:rPr>
          <w:rFonts w:cs="Arial"/>
          <w:sz w:val="28"/>
          <w:szCs w:val="28"/>
        </w:rPr>
      </w:pPr>
    </w:p>
    <w:p w:rsidR="004A3C56" w:rsidRDefault="004A3C56" w:rsidP="004A3C56">
      <w:pPr>
        <w:bidi/>
        <w:jc w:val="both"/>
        <w:rPr>
          <w:rFonts w:cs="Arial"/>
          <w:sz w:val="28"/>
          <w:szCs w:val="28"/>
        </w:rPr>
      </w:pPr>
    </w:p>
    <w:p w:rsidR="004A3C56" w:rsidRDefault="004A3C56" w:rsidP="004A3C56">
      <w:pPr>
        <w:bidi/>
        <w:jc w:val="both"/>
        <w:rPr>
          <w:rFonts w:cs="Arial"/>
          <w:sz w:val="28"/>
          <w:szCs w:val="28"/>
        </w:rPr>
      </w:pPr>
    </w:p>
    <w:p w:rsidR="004A3C56" w:rsidRDefault="004A3C56" w:rsidP="004A3C56">
      <w:pPr>
        <w:bidi/>
        <w:jc w:val="both"/>
        <w:rPr>
          <w:rFonts w:cs="Arial"/>
          <w:sz w:val="28"/>
          <w:szCs w:val="28"/>
        </w:rPr>
      </w:pPr>
    </w:p>
    <w:p w:rsidR="004A3C56" w:rsidRPr="007E25A0" w:rsidRDefault="004A3C56" w:rsidP="004A3C56">
      <w:pPr>
        <w:bidi/>
        <w:jc w:val="both"/>
        <w:rPr>
          <w:sz w:val="28"/>
          <w:szCs w:val="28"/>
        </w:rPr>
      </w:pPr>
    </w:p>
    <w:p w:rsidR="007E25A0" w:rsidRPr="007E25A0" w:rsidRDefault="007E25A0" w:rsidP="007E25A0">
      <w:pPr>
        <w:bidi/>
        <w:jc w:val="both"/>
        <w:rPr>
          <w:sz w:val="28"/>
          <w:szCs w:val="28"/>
        </w:rPr>
      </w:pPr>
      <w:r w:rsidRPr="007E25A0">
        <w:rPr>
          <w:rFonts w:cs="Arial" w:hint="cs"/>
          <w:sz w:val="28"/>
          <w:szCs w:val="28"/>
          <w:rtl/>
        </w:rPr>
        <w:lastRenderedPageBreak/>
        <w:t>لم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يكتفِ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قدس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سره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بهذه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الأشعار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بل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تعدّاها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ليرثي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الأئمّة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المعصومين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،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ومن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قصيدة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يرثي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بها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الإمام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الحسـين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عليه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السلام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،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هذا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مطلعها</w:t>
      </w:r>
      <w:r w:rsidRPr="007E25A0">
        <w:rPr>
          <w:rFonts w:cs="Arial"/>
          <w:sz w:val="28"/>
          <w:szCs w:val="28"/>
          <w:rtl/>
        </w:rPr>
        <w:t xml:space="preserve"> :</w:t>
      </w:r>
    </w:p>
    <w:p w:rsidR="007E25A0" w:rsidRPr="007E25A0" w:rsidRDefault="007E25A0" w:rsidP="007E25A0">
      <w:pPr>
        <w:bidi/>
        <w:jc w:val="both"/>
        <w:rPr>
          <w:sz w:val="28"/>
          <w:szCs w:val="28"/>
        </w:rPr>
      </w:pPr>
      <w:r w:rsidRPr="007E25A0">
        <w:rPr>
          <w:rFonts w:cs="Arial" w:hint="cs"/>
          <w:sz w:val="28"/>
          <w:szCs w:val="28"/>
          <w:rtl/>
        </w:rPr>
        <w:t>دع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الدنـيــا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فمــا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دار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الفناء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متى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تصفو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وتصفيك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اللــيالي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تروقـك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في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مسرّتها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صبــاحاً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تناهى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كلّ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ذي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أمل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فهــــلاّ</w:t>
      </w:r>
      <w:r w:rsidRPr="007E25A0">
        <w:rPr>
          <w:rFonts w:cs="Arial"/>
          <w:sz w:val="28"/>
          <w:szCs w:val="28"/>
          <w:rtl/>
        </w:rPr>
        <w:tab/>
      </w:r>
      <w:r w:rsidRPr="007E25A0">
        <w:rPr>
          <w:rFonts w:cs="Arial"/>
          <w:sz w:val="28"/>
          <w:szCs w:val="28"/>
          <w:rtl/>
        </w:rPr>
        <w:tab/>
      </w:r>
      <w:r w:rsidRPr="007E25A0">
        <w:rPr>
          <w:rFonts w:cs="Arial" w:hint="cs"/>
          <w:sz w:val="28"/>
          <w:szCs w:val="28"/>
          <w:rtl/>
        </w:rPr>
        <w:t>بأهل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للمــــودّة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والصفـاءِ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وقـد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كوّنت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من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طين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ومــاءِ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وتطـرق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بالمساءة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في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الـمساءِ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لعينـك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يا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شباب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من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انتــهاءِ</w:t>
      </w:r>
    </w:p>
    <w:p w:rsidR="007E25A0" w:rsidRPr="007E25A0" w:rsidRDefault="007E25A0" w:rsidP="007E25A0">
      <w:pPr>
        <w:bidi/>
        <w:jc w:val="both"/>
        <w:rPr>
          <w:sz w:val="28"/>
          <w:szCs w:val="28"/>
        </w:rPr>
      </w:pPr>
    </w:p>
    <w:p w:rsidR="007E25A0" w:rsidRPr="007E25A0" w:rsidRDefault="007E25A0" w:rsidP="007E25A0">
      <w:pPr>
        <w:bidi/>
        <w:jc w:val="both"/>
        <w:rPr>
          <w:sz w:val="28"/>
          <w:szCs w:val="28"/>
        </w:rPr>
      </w:pPr>
    </w:p>
    <w:p w:rsidR="007E25A0" w:rsidRPr="007E25A0" w:rsidRDefault="007E25A0" w:rsidP="007E25A0">
      <w:pPr>
        <w:bidi/>
        <w:jc w:val="both"/>
        <w:rPr>
          <w:sz w:val="28"/>
          <w:szCs w:val="28"/>
        </w:rPr>
      </w:pPr>
      <w:r w:rsidRPr="007E25A0">
        <w:rPr>
          <w:rFonts w:cs="Arial" w:hint="cs"/>
          <w:sz w:val="28"/>
          <w:szCs w:val="28"/>
          <w:rtl/>
        </w:rPr>
        <w:t>وأُخرى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قوله</w:t>
      </w:r>
      <w:r w:rsidRPr="007E25A0">
        <w:rPr>
          <w:rFonts w:cs="Arial"/>
          <w:sz w:val="28"/>
          <w:szCs w:val="28"/>
          <w:rtl/>
        </w:rPr>
        <w:t xml:space="preserve"> :</w:t>
      </w:r>
    </w:p>
    <w:p w:rsidR="007E25A0" w:rsidRPr="007E25A0" w:rsidRDefault="007E25A0" w:rsidP="007E25A0">
      <w:pPr>
        <w:bidi/>
        <w:jc w:val="both"/>
        <w:rPr>
          <w:sz w:val="28"/>
          <w:szCs w:val="28"/>
        </w:rPr>
      </w:pPr>
      <w:r w:rsidRPr="007E25A0">
        <w:rPr>
          <w:rFonts w:cs="Arial" w:hint="cs"/>
          <w:sz w:val="28"/>
          <w:szCs w:val="28"/>
          <w:rtl/>
        </w:rPr>
        <w:t>خذوا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الماء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من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عيني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والنار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من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قلبي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ولا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تحسبوا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نيران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وجدي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تنــطفي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ولا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أنّ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ذاك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السيل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يبـرد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غلّـتـي</w:t>
      </w:r>
      <w:r w:rsidRPr="007E25A0">
        <w:rPr>
          <w:rFonts w:cs="Arial"/>
          <w:sz w:val="28"/>
          <w:szCs w:val="28"/>
          <w:rtl/>
        </w:rPr>
        <w:tab/>
      </w:r>
      <w:r w:rsidRPr="007E25A0">
        <w:rPr>
          <w:rFonts w:cs="Arial"/>
          <w:sz w:val="28"/>
          <w:szCs w:val="28"/>
          <w:rtl/>
        </w:rPr>
        <w:tab/>
      </w:r>
      <w:r w:rsidRPr="007E25A0">
        <w:rPr>
          <w:rFonts w:cs="Arial" w:hint="cs"/>
          <w:sz w:val="28"/>
          <w:szCs w:val="28"/>
          <w:rtl/>
        </w:rPr>
        <w:t>ولا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تحملوا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للــبرق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منّاً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ولا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السحبِ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بطوفان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ذاك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المدمع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السـافح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الغربِ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فكــم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مدمع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صـبّ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لذي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غلّة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صبِّ</w:t>
      </w:r>
    </w:p>
    <w:p w:rsidR="007E25A0" w:rsidRPr="007E25A0" w:rsidRDefault="007E25A0" w:rsidP="007E25A0">
      <w:pPr>
        <w:bidi/>
        <w:jc w:val="both"/>
        <w:rPr>
          <w:sz w:val="28"/>
          <w:szCs w:val="28"/>
        </w:rPr>
      </w:pPr>
    </w:p>
    <w:p w:rsidR="007E25A0" w:rsidRPr="007E25A0" w:rsidRDefault="007E25A0" w:rsidP="007E25A0">
      <w:pPr>
        <w:bidi/>
        <w:jc w:val="both"/>
        <w:rPr>
          <w:sz w:val="28"/>
          <w:szCs w:val="28"/>
        </w:rPr>
      </w:pPr>
    </w:p>
    <w:p w:rsidR="007E25A0" w:rsidRPr="007E25A0" w:rsidRDefault="007E25A0" w:rsidP="007E25A0">
      <w:pPr>
        <w:bidi/>
        <w:jc w:val="both"/>
        <w:rPr>
          <w:sz w:val="28"/>
          <w:szCs w:val="28"/>
        </w:rPr>
      </w:pPr>
      <w:r w:rsidRPr="007E25A0">
        <w:rPr>
          <w:rFonts w:cs="Arial" w:hint="cs"/>
          <w:sz w:val="28"/>
          <w:szCs w:val="28"/>
          <w:rtl/>
        </w:rPr>
        <w:t>وقصيدة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أُخرى</w:t>
      </w:r>
      <w:r w:rsidRPr="007E25A0">
        <w:rPr>
          <w:rFonts w:cs="Arial"/>
          <w:sz w:val="28"/>
          <w:szCs w:val="28"/>
          <w:rtl/>
        </w:rPr>
        <w:t xml:space="preserve"> :</w:t>
      </w:r>
    </w:p>
    <w:p w:rsidR="007E25A0" w:rsidRPr="007E25A0" w:rsidRDefault="007E25A0" w:rsidP="007E25A0">
      <w:pPr>
        <w:bidi/>
        <w:jc w:val="both"/>
        <w:rPr>
          <w:sz w:val="28"/>
          <w:szCs w:val="28"/>
        </w:rPr>
      </w:pPr>
      <w:r w:rsidRPr="007E25A0">
        <w:rPr>
          <w:rFonts w:cs="Arial" w:hint="cs"/>
          <w:sz w:val="28"/>
          <w:szCs w:val="28"/>
          <w:rtl/>
        </w:rPr>
        <w:t>في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القلب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حــرّ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جوىً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ذلك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توهّجه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أُفدي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الأُلى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سحراً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أسرى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بهم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ظعن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ركب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على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جنّة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المأوى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معرســه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مثل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الحسين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تضيق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الأرض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به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فلا</w:t>
      </w:r>
      <w:r w:rsidRPr="007E25A0">
        <w:rPr>
          <w:rFonts w:cs="Arial"/>
          <w:sz w:val="28"/>
          <w:szCs w:val="28"/>
          <w:rtl/>
        </w:rPr>
        <w:tab/>
      </w:r>
      <w:r w:rsidRPr="007E25A0">
        <w:rPr>
          <w:rFonts w:cs="Arial"/>
          <w:sz w:val="28"/>
          <w:szCs w:val="28"/>
          <w:rtl/>
        </w:rPr>
        <w:tab/>
      </w:r>
      <w:r w:rsidRPr="007E25A0">
        <w:rPr>
          <w:rFonts w:cs="Arial" w:hint="cs"/>
          <w:sz w:val="28"/>
          <w:szCs w:val="28"/>
          <w:rtl/>
        </w:rPr>
        <w:t>الدمع</w:t>
      </w:r>
      <w:r w:rsidRPr="007E25A0">
        <w:rPr>
          <w:rFonts w:cs="Arial"/>
          <w:sz w:val="28"/>
          <w:szCs w:val="28"/>
          <w:rtl/>
        </w:rPr>
        <w:t xml:space="preserve"> </w:t>
      </w:r>
      <w:proofErr w:type="spellStart"/>
      <w:r w:rsidRPr="007E25A0">
        <w:rPr>
          <w:rFonts w:cs="Arial" w:hint="cs"/>
          <w:sz w:val="28"/>
          <w:szCs w:val="28"/>
          <w:rtl/>
        </w:rPr>
        <w:t>يــطفيه</w:t>
      </w:r>
      <w:proofErr w:type="spellEnd"/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والذكرى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تؤجّجــه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وراه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حاد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من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الأقــدار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يزعجــه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لكن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على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مــحن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البلــوى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معرّجه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يدري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إلى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أين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مأواه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ومـولجــه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؟</w:t>
      </w:r>
      <w:r w:rsidRPr="007E25A0">
        <w:rPr>
          <w:rFonts w:cs="Arial"/>
          <w:sz w:val="28"/>
          <w:szCs w:val="28"/>
          <w:rtl/>
        </w:rPr>
        <w:t>!</w:t>
      </w:r>
    </w:p>
    <w:p w:rsidR="007E25A0" w:rsidRPr="007E25A0" w:rsidRDefault="007E25A0" w:rsidP="007E25A0">
      <w:pPr>
        <w:bidi/>
        <w:jc w:val="both"/>
        <w:rPr>
          <w:sz w:val="28"/>
          <w:szCs w:val="28"/>
        </w:rPr>
      </w:pPr>
    </w:p>
    <w:p w:rsidR="007E25A0" w:rsidRPr="007E25A0" w:rsidRDefault="007E25A0" w:rsidP="007E25A0">
      <w:pPr>
        <w:bidi/>
        <w:jc w:val="both"/>
        <w:rPr>
          <w:sz w:val="28"/>
          <w:szCs w:val="28"/>
        </w:rPr>
      </w:pPr>
      <w:r w:rsidRPr="007E25A0">
        <w:rPr>
          <w:rFonts w:cs="Arial"/>
          <w:sz w:val="28"/>
          <w:szCs w:val="28"/>
          <w:rtl/>
        </w:rPr>
        <w:t xml:space="preserve">     </w:t>
      </w:r>
      <w:r w:rsidRPr="007E25A0">
        <w:rPr>
          <w:rFonts w:cs="Arial" w:hint="cs"/>
          <w:sz w:val="28"/>
          <w:szCs w:val="28"/>
          <w:rtl/>
        </w:rPr>
        <w:t>ونقتطف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هذه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الأبيات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من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قصيدة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طويلة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يرثي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بها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الإمام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عليّ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بن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الحسـين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الأكبر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عليه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السلام</w:t>
      </w:r>
      <w:r w:rsidRPr="007E25A0">
        <w:rPr>
          <w:rFonts w:cs="Arial"/>
          <w:sz w:val="28"/>
          <w:szCs w:val="28"/>
          <w:rtl/>
        </w:rPr>
        <w:t xml:space="preserve"> :</w:t>
      </w:r>
    </w:p>
    <w:p w:rsidR="007E25A0" w:rsidRPr="007E25A0" w:rsidRDefault="007E25A0" w:rsidP="007E25A0">
      <w:pPr>
        <w:bidi/>
        <w:jc w:val="both"/>
        <w:rPr>
          <w:sz w:val="28"/>
          <w:szCs w:val="28"/>
        </w:rPr>
      </w:pPr>
      <w:r w:rsidRPr="007E25A0">
        <w:rPr>
          <w:rFonts w:cs="Arial" w:hint="cs"/>
          <w:sz w:val="28"/>
          <w:szCs w:val="28"/>
          <w:rtl/>
        </w:rPr>
        <w:t>هو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الوجد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يذكيه</w:t>
      </w:r>
      <w:r w:rsidRPr="007E25A0">
        <w:rPr>
          <w:rFonts w:cs="Arial"/>
          <w:sz w:val="28"/>
          <w:szCs w:val="28"/>
          <w:rtl/>
        </w:rPr>
        <w:t xml:space="preserve"> </w:t>
      </w:r>
      <w:proofErr w:type="spellStart"/>
      <w:r w:rsidRPr="007E25A0">
        <w:rPr>
          <w:rFonts w:cs="Arial" w:hint="cs"/>
          <w:sz w:val="28"/>
          <w:szCs w:val="28"/>
          <w:rtl/>
        </w:rPr>
        <w:t>الجوى</w:t>
      </w:r>
      <w:proofErr w:type="spellEnd"/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في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الجوانح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لآل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عليٍّ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يوم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سيمــــوا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بفادحٍ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فساروا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سراعاً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لــلمنايا</w:t>
      </w:r>
      <w:r w:rsidRPr="007E25A0">
        <w:rPr>
          <w:rFonts w:cs="Arial"/>
          <w:sz w:val="28"/>
          <w:szCs w:val="28"/>
          <w:rtl/>
        </w:rPr>
        <w:t xml:space="preserve"> </w:t>
      </w:r>
      <w:proofErr w:type="spellStart"/>
      <w:r w:rsidRPr="007E25A0">
        <w:rPr>
          <w:rFonts w:cs="Arial" w:hint="cs"/>
          <w:sz w:val="28"/>
          <w:szCs w:val="28"/>
          <w:rtl/>
        </w:rPr>
        <w:t>موارحاً</w:t>
      </w:r>
      <w:proofErr w:type="spellEnd"/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أهابوا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إليها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سيّداً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بعد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سيّــــد</w:t>
      </w:r>
      <w:r w:rsidRPr="007E25A0">
        <w:rPr>
          <w:rFonts w:cs="Arial"/>
          <w:sz w:val="28"/>
          <w:szCs w:val="28"/>
          <w:rtl/>
        </w:rPr>
        <w:tab/>
      </w:r>
      <w:r w:rsidRPr="007E25A0">
        <w:rPr>
          <w:rFonts w:cs="Arial"/>
          <w:sz w:val="28"/>
          <w:szCs w:val="28"/>
          <w:rtl/>
        </w:rPr>
        <w:tab/>
        <w:t>ِ</w:t>
      </w:r>
      <w:r w:rsidRPr="007E25A0">
        <w:rPr>
          <w:rFonts w:cs="Arial" w:hint="cs"/>
          <w:sz w:val="28"/>
          <w:szCs w:val="28"/>
          <w:rtl/>
        </w:rPr>
        <w:t>فيجري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بمنهل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الدمـوع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السوافــحِ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له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عقمــت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أُمّ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الرزايــا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الفوادحِ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تهبُّ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بجــرد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للطـــعان</w:t>
      </w:r>
      <w:r w:rsidRPr="007E25A0">
        <w:rPr>
          <w:rFonts w:cs="Arial"/>
          <w:sz w:val="28"/>
          <w:szCs w:val="28"/>
          <w:rtl/>
        </w:rPr>
        <w:t xml:space="preserve"> </w:t>
      </w:r>
      <w:proofErr w:type="spellStart"/>
      <w:r w:rsidRPr="007E25A0">
        <w:rPr>
          <w:rFonts w:cs="Arial" w:hint="cs"/>
          <w:sz w:val="28"/>
          <w:szCs w:val="28"/>
          <w:rtl/>
        </w:rPr>
        <w:t>موارحِ</w:t>
      </w:r>
      <w:proofErr w:type="spellEnd"/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وخفّوا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إليهــا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صـالحاً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إثر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صالحِ</w:t>
      </w:r>
    </w:p>
    <w:p w:rsidR="007E25A0" w:rsidRPr="007E25A0" w:rsidRDefault="007E25A0" w:rsidP="007E25A0">
      <w:pPr>
        <w:bidi/>
        <w:jc w:val="both"/>
        <w:rPr>
          <w:sz w:val="28"/>
          <w:szCs w:val="28"/>
        </w:rPr>
      </w:pPr>
    </w:p>
    <w:p w:rsidR="007E25A0" w:rsidRPr="007E25A0" w:rsidRDefault="007E25A0" w:rsidP="007E25A0">
      <w:pPr>
        <w:bidi/>
        <w:jc w:val="both"/>
        <w:rPr>
          <w:sz w:val="28"/>
          <w:szCs w:val="28"/>
        </w:rPr>
      </w:pPr>
    </w:p>
    <w:p w:rsidR="004A3C56" w:rsidRPr="004A3C56" w:rsidRDefault="007E25A0" w:rsidP="004A3C56">
      <w:pPr>
        <w:bidi/>
        <w:jc w:val="center"/>
        <w:rPr>
          <w:rFonts w:cs="Arial"/>
          <w:sz w:val="28"/>
          <w:szCs w:val="28"/>
        </w:rPr>
      </w:pPr>
      <w:r w:rsidRPr="007E25A0">
        <w:rPr>
          <w:rFonts w:cs="Arial"/>
          <w:sz w:val="28"/>
          <w:szCs w:val="28"/>
          <w:rtl/>
        </w:rPr>
        <w:t>(315)</w:t>
      </w:r>
    </w:p>
    <w:p w:rsidR="007E25A0" w:rsidRPr="007E25A0" w:rsidRDefault="007E25A0" w:rsidP="007E25A0">
      <w:pPr>
        <w:bidi/>
        <w:jc w:val="both"/>
        <w:rPr>
          <w:sz w:val="28"/>
          <w:szCs w:val="28"/>
        </w:rPr>
      </w:pPr>
    </w:p>
    <w:p w:rsidR="007E25A0" w:rsidRPr="007E25A0" w:rsidRDefault="007E25A0" w:rsidP="007E25A0">
      <w:pPr>
        <w:bidi/>
        <w:jc w:val="both"/>
        <w:rPr>
          <w:sz w:val="28"/>
          <w:szCs w:val="28"/>
        </w:rPr>
      </w:pPr>
      <w:r w:rsidRPr="007E25A0">
        <w:rPr>
          <w:rFonts w:cs="Arial" w:hint="cs"/>
          <w:sz w:val="28"/>
          <w:szCs w:val="28"/>
          <w:rtl/>
        </w:rPr>
        <w:lastRenderedPageBreak/>
        <w:t>وله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وقفة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على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تدمر</w:t>
      </w:r>
      <w:r w:rsidRPr="007E25A0">
        <w:rPr>
          <w:rFonts w:cs="Arial"/>
          <w:sz w:val="28"/>
          <w:szCs w:val="28"/>
          <w:rtl/>
        </w:rPr>
        <w:t xml:space="preserve"> : </w:t>
      </w:r>
    </w:p>
    <w:p w:rsidR="007E25A0" w:rsidRPr="007E25A0" w:rsidRDefault="007E25A0" w:rsidP="007E25A0">
      <w:pPr>
        <w:bidi/>
        <w:jc w:val="both"/>
        <w:rPr>
          <w:sz w:val="28"/>
          <w:szCs w:val="28"/>
        </w:rPr>
      </w:pPr>
      <w:r w:rsidRPr="007E25A0">
        <w:rPr>
          <w:rFonts w:cs="Arial" w:hint="cs"/>
          <w:sz w:val="28"/>
          <w:szCs w:val="28"/>
          <w:rtl/>
        </w:rPr>
        <w:t>عِبر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لـــو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وراءهن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اعتبـارُ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أي</w:t>
      </w:r>
      <w:r w:rsidRPr="007E25A0">
        <w:rPr>
          <w:rFonts w:cs="Arial"/>
          <w:sz w:val="28"/>
          <w:szCs w:val="28"/>
          <w:rtl/>
        </w:rPr>
        <w:t xml:space="preserve"> </w:t>
      </w:r>
      <w:proofErr w:type="spellStart"/>
      <w:r w:rsidRPr="007E25A0">
        <w:rPr>
          <w:rFonts w:cs="Arial" w:hint="cs"/>
          <w:sz w:val="28"/>
          <w:szCs w:val="28"/>
          <w:rtl/>
        </w:rPr>
        <w:t>آي</w:t>
      </w:r>
      <w:proofErr w:type="spellEnd"/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يتلو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لنا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غابـر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الـــ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كلّ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يوم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يتلو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عليـنـا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عظـات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كم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على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هـذه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البســيطة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من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دمّرته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الأيـام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حتّى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عـلى</w:t>
      </w:r>
      <w:r w:rsidRPr="007E25A0">
        <w:rPr>
          <w:rFonts w:cs="Arial"/>
          <w:sz w:val="28"/>
          <w:szCs w:val="28"/>
          <w:rtl/>
        </w:rPr>
        <w:t xml:space="preserve"> (</w:t>
      </w:r>
      <w:r w:rsidRPr="007E25A0">
        <w:rPr>
          <w:rFonts w:cs="Arial" w:hint="cs"/>
          <w:sz w:val="28"/>
          <w:szCs w:val="28"/>
          <w:rtl/>
        </w:rPr>
        <w:t>تد</w:t>
      </w:r>
      <w:r w:rsidRPr="007E25A0">
        <w:rPr>
          <w:rFonts w:cs="Arial"/>
          <w:sz w:val="28"/>
          <w:szCs w:val="28"/>
          <w:rtl/>
        </w:rPr>
        <w:tab/>
      </w:r>
      <w:r w:rsidRPr="007E25A0">
        <w:rPr>
          <w:rFonts w:cs="Arial"/>
          <w:sz w:val="28"/>
          <w:szCs w:val="28"/>
          <w:rtl/>
        </w:rPr>
        <w:tab/>
      </w:r>
      <w:r w:rsidRPr="007E25A0">
        <w:rPr>
          <w:rFonts w:cs="Arial" w:hint="cs"/>
          <w:sz w:val="28"/>
          <w:szCs w:val="28"/>
          <w:rtl/>
        </w:rPr>
        <w:t>وادّكار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لو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يــــنفع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الادّكارُ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ـدهر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ولكن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على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العقول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غبارُ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قدمت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في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حدوثها</w:t>
      </w:r>
      <w:r w:rsidRPr="007E25A0">
        <w:rPr>
          <w:rFonts w:cs="Arial"/>
          <w:sz w:val="28"/>
          <w:szCs w:val="28"/>
          <w:rtl/>
        </w:rPr>
        <w:t xml:space="preserve"> </w:t>
      </w:r>
      <w:proofErr w:type="spellStart"/>
      <w:r w:rsidRPr="007E25A0">
        <w:rPr>
          <w:rFonts w:cs="Arial" w:hint="cs"/>
          <w:sz w:val="28"/>
          <w:szCs w:val="28"/>
          <w:rtl/>
        </w:rPr>
        <w:t>الأعصــارُ</w:t>
      </w:r>
      <w:proofErr w:type="spellEnd"/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حرّ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صنع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فيه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العقول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تــحارُ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مر</w:t>
      </w:r>
      <w:r w:rsidRPr="007E25A0">
        <w:rPr>
          <w:rFonts w:cs="Arial"/>
          <w:sz w:val="28"/>
          <w:szCs w:val="28"/>
          <w:rtl/>
        </w:rPr>
        <w:t xml:space="preserve">) </w:t>
      </w:r>
      <w:r w:rsidRPr="007E25A0">
        <w:rPr>
          <w:rFonts w:cs="Arial" w:hint="cs"/>
          <w:sz w:val="28"/>
          <w:szCs w:val="28"/>
          <w:rtl/>
        </w:rPr>
        <w:t>يأتي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الفنا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ويـقضي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الدمارُ</w:t>
      </w:r>
    </w:p>
    <w:p w:rsidR="007E25A0" w:rsidRPr="007E25A0" w:rsidRDefault="007E25A0" w:rsidP="007E25A0">
      <w:pPr>
        <w:bidi/>
        <w:jc w:val="both"/>
        <w:rPr>
          <w:sz w:val="28"/>
          <w:szCs w:val="28"/>
        </w:rPr>
      </w:pPr>
    </w:p>
    <w:p w:rsidR="007E25A0" w:rsidRPr="007E25A0" w:rsidRDefault="007E25A0" w:rsidP="007E25A0">
      <w:pPr>
        <w:bidi/>
        <w:jc w:val="both"/>
        <w:rPr>
          <w:sz w:val="28"/>
          <w:szCs w:val="28"/>
        </w:rPr>
      </w:pPr>
    </w:p>
    <w:p w:rsidR="007E25A0" w:rsidRPr="007E25A0" w:rsidRDefault="007E25A0" w:rsidP="007E25A0">
      <w:pPr>
        <w:bidi/>
        <w:jc w:val="both"/>
        <w:rPr>
          <w:sz w:val="28"/>
          <w:szCs w:val="28"/>
        </w:rPr>
      </w:pPr>
      <w:r w:rsidRPr="007E25A0">
        <w:rPr>
          <w:rFonts w:cs="Arial" w:hint="cs"/>
          <w:sz w:val="28"/>
          <w:szCs w:val="28"/>
          <w:rtl/>
        </w:rPr>
        <w:t>وله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قصيدة</w:t>
      </w:r>
      <w:r w:rsidRPr="007E25A0">
        <w:rPr>
          <w:rFonts w:cs="Arial"/>
          <w:sz w:val="28"/>
          <w:szCs w:val="28"/>
          <w:rtl/>
        </w:rPr>
        <w:t xml:space="preserve"> : « </w:t>
      </w:r>
      <w:r w:rsidRPr="007E25A0">
        <w:rPr>
          <w:rFonts w:cs="Arial" w:hint="cs"/>
          <w:sz w:val="28"/>
          <w:szCs w:val="28"/>
          <w:rtl/>
        </w:rPr>
        <w:t>ألا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هذه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مصر</w:t>
      </w:r>
      <w:r w:rsidRPr="007E25A0">
        <w:rPr>
          <w:rFonts w:cs="Arial"/>
          <w:sz w:val="28"/>
          <w:szCs w:val="28"/>
          <w:rtl/>
        </w:rPr>
        <w:t xml:space="preserve"> » </w:t>
      </w:r>
      <w:r w:rsidRPr="007E25A0">
        <w:rPr>
          <w:rFonts w:cs="Arial" w:hint="cs"/>
          <w:sz w:val="28"/>
          <w:szCs w:val="28"/>
          <w:rtl/>
        </w:rPr>
        <w:t>،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وهذه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بعض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أبيات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منها</w:t>
      </w:r>
      <w:r w:rsidRPr="007E25A0">
        <w:rPr>
          <w:rFonts w:cs="Arial"/>
          <w:sz w:val="28"/>
          <w:szCs w:val="28"/>
          <w:rtl/>
        </w:rPr>
        <w:t xml:space="preserve"> : </w:t>
      </w:r>
    </w:p>
    <w:p w:rsidR="007E25A0" w:rsidRPr="007E25A0" w:rsidRDefault="007E25A0" w:rsidP="007E25A0">
      <w:pPr>
        <w:bidi/>
        <w:jc w:val="both"/>
        <w:rPr>
          <w:sz w:val="28"/>
          <w:szCs w:val="28"/>
        </w:rPr>
      </w:pPr>
      <w:r w:rsidRPr="007E25A0">
        <w:rPr>
          <w:rFonts w:cs="Arial" w:hint="cs"/>
          <w:sz w:val="28"/>
          <w:szCs w:val="28"/>
          <w:rtl/>
        </w:rPr>
        <w:t>هواي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إلى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مصر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ألا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هذه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مــصر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تمطّى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علَيَّ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البرّ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والبحرُ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دونهــا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وقلت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لها</w:t>
      </w:r>
      <w:r w:rsidRPr="007E25A0">
        <w:rPr>
          <w:rFonts w:cs="Arial"/>
          <w:sz w:val="28"/>
          <w:szCs w:val="28"/>
          <w:rtl/>
        </w:rPr>
        <w:t xml:space="preserve"> : </w:t>
      </w:r>
      <w:r w:rsidRPr="007E25A0">
        <w:rPr>
          <w:rFonts w:cs="Arial" w:hint="cs"/>
          <w:sz w:val="28"/>
          <w:szCs w:val="28"/>
          <w:rtl/>
        </w:rPr>
        <w:t>يا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نفس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عزمك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والسرى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أُجشّمها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أخطار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كلّ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مهــــولة</w:t>
      </w:r>
      <w:r w:rsidRPr="007E25A0">
        <w:rPr>
          <w:rFonts w:cs="Arial"/>
          <w:sz w:val="28"/>
          <w:szCs w:val="28"/>
          <w:rtl/>
        </w:rPr>
        <w:tab/>
      </w:r>
      <w:r w:rsidRPr="007E25A0">
        <w:rPr>
          <w:rFonts w:cs="Arial"/>
          <w:sz w:val="28"/>
          <w:szCs w:val="28"/>
          <w:rtl/>
        </w:rPr>
        <w:tab/>
      </w:r>
      <w:r w:rsidRPr="007E25A0">
        <w:rPr>
          <w:rFonts w:cs="Arial" w:hint="cs"/>
          <w:sz w:val="28"/>
          <w:szCs w:val="28"/>
          <w:rtl/>
        </w:rPr>
        <w:t>أعود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الرجا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ذاوٍ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وعود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الهوى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نضـرُ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فما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عاق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عزمي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البرّ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عنها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ولا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البحرُ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وصبرك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والحلى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وسعــيك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والعمرُ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تماوت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فيـها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الموت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وانذعر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الذعرُ</w:t>
      </w:r>
    </w:p>
    <w:p w:rsidR="007E25A0" w:rsidRPr="007E25A0" w:rsidRDefault="007E25A0" w:rsidP="007E25A0">
      <w:pPr>
        <w:bidi/>
        <w:jc w:val="both"/>
        <w:rPr>
          <w:sz w:val="28"/>
          <w:szCs w:val="28"/>
        </w:rPr>
      </w:pPr>
    </w:p>
    <w:p w:rsidR="007E25A0" w:rsidRPr="007E25A0" w:rsidRDefault="007E25A0" w:rsidP="007E25A0">
      <w:pPr>
        <w:bidi/>
        <w:jc w:val="both"/>
        <w:rPr>
          <w:sz w:val="28"/>
          <w:szCs w:val="28"/>
        </w:rPr>
      </w:pPr>
    </w:p>
    <w:p w:rsidR="007E25A0" w:rsidRPr="007E25A0" w:rsidRDefault="007E25A0" w:rsidP="007E25A0">
      <w:pPr>
        <w:bidi/>
        <w:jc w:val="both"/>
        <w:rPr>
          <w:sz w:val="28"/>
          <w:szCs w:val="28"/>
        </w:rPr>
      </w:pPr>
      <w:r w:rsidRPr="007E25A0">
        <w:rPr>
          <w:rFonts w:cs="Arial" w:hint="cs"/>
          <w:sz w:val="28"/>
          <w:szCs w:val="28"/>
          <w:rtl/>
        </w:rPr>
        <w:t>وله</w:t>
      </w:r>
      <w:r w:rsidRPr="007E25A0">
        <w:rPr>
          <w:rFonts w:cs="Arial"/>
          <w:sz w:val="28"/>
          <w:szCs w:val="28"/>
          <w:rtl/>
        </w:rPr>
        <w:t xml:space="preserve"> : « </w:t>
      </w:r>
      <w:r w:rsidRPr="007E25A0">
        <w:rPr>
          <w:rFonts w:cs="Arial" w:hint="cs"/>
          <w:sz w:val="28"/>
          <w:szCs w:val="28"/>
          <w:rtl/>
        </w:rPr>
        <w:t>بين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الغرام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والسياسة</w:t>
      </w:r>
      <w:r w:rsidRPr="007E25A0">
        <w:rPr>
          <w:rFonts w:cs="Arial"/>
          <w:sz w:val="28"/>
          <w:szCs w:val="28"/>
          <w:rtl/>
        </w:rPr>
        <w:t xml:space="preserve"> » : </w:t>
      </w:r>
    </w:p>
    <w:p w:rsidR="007E25A0" w:rsidRPr="007E25A0" w:rsidRDefault="007E25A0" w:rsidP="004A3C56">
      <w:pPr>
        <w:bidi/>
        <w:jc w:val="both"/>
        <w:rPr>
          <w:sz w:val="28"/>
          <w:szCs w:val="28"/>
        </w:rPr>
      </w:pPr>
      <w:r w:rsidRPr="007E25A0">
        <w:rPr>
          <w:rFonts w:cs="Arial" w:hint="cs"/>
          <w:sz w:val="28"/>
          <w:szCs w:val="28"/>
          <w:rtl/>
        </w:rPr>
        <w:t>حاكم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جار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واســـتبد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يشــربُ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الماء</w:t>
      </w:r>
      <w:r w:rsidRPr="007E25A0">
        <w:rPr>
          <w:rFonts w:cs="Arial"/>
          <w:sz w:val="28"/>
          <w:szCs w:val="28"/>
          <w:rtl/>
        </w:rPr>
        <w:t xml:space="preserve"> </w:t>
      </w:r>
      <w:proofErr w:type="spellStart"/>
      <w:r w:rsidRPr="007E25A0">
        <w:rPr>
          <w:rFonts w:cs="Arial" w:hint="cs"/>
          <w:sz w:val="28"/>
          <w:szCs w:val="28"/>
          <w:rtl/>
        </w:rPr>
        <w:t>بالروا</w:t>
      </w:r>
      <w:proofErr w:type="spellEnd"/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كم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سنى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لحظة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عــينه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قد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أعان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العدى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علــيَّ</w:t>
      </w:r>
      <w:r w:rsidRPr="007E25A0">
        <w:rPr>
          <w:rFonts w:cs="Arial"/>
          <w:sz w:val="28"/>
          <w:szCs w:val="28"/>
          <w:rtl/>
        </w:rPr>
        <w:tab/>
      </w:r>
      <w:r w:rsidRPr="007E25A0">
        <w:rPr>
          <w:rFonts w:cs="Arial"/>
          <w:sz w:val="28"/>
          <w:szCs w:val="28"/>
          <w:rtl/>
        </w:rPr>
        <w:tab/>
      </w:r>
      <w:r w:rsidRPr="007E25A0">
        <w:rPr>
          <w:rFonts w:cs="Arial" w:hint="cs"/>
          <w:sz w:val="28"/>
          <w:szCs w:val="28"/>
          <w:rtl/>
        </w:rPr>
        <w:t>لا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يــفي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بالذي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وعـدْ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ء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ويسقينـي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الـــثمدْ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وفؤادي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لـه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ســـجدْ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ولم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يبـــقِ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لـي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عددْ</w:t>
      </w:r>
    </w:p>
    <w:p w:rsidR="007E25A0" w:rsidRPr="007E25A0" w:rsidRDefault="007E25A0" w:rsidP="007E25A0">
      <w:pPr>
        <w:bidi/>
        <w:jc w:val="both"/>
        <w:rPr>
          <w:sz w:val="28"/>
          <w:szCs w:val="28"/>
        </w:rPr>
      </w:pPr>
    </w:p>
    <w:p w:rsidR="007E25A0" w:rsidRPr="007E25A0" w:rsidRDefault="007E25A0" w:rsidP="007E25A0">
      <w:pPr>
        <w:bidi/>
        <w:jc w:val="both"/>
        <w:rPr>
          <w:sz w:val="28"/>
          <w:szCs w:val="28"/>
        </w:rPr>
      </w:pPr>
      <w:r w:rsidRPr="007E25A0">
        <w:rPr>
          <w:rFonts w:cs="Arial" w:hint="cs"/>
          <w:sz w:val="28"/>
          <w:szCs w:val="28"/>
          <w:rtl/>
        </w:rPr>
        <w:t>وقال</w:t>
      </w:r>
      <w:r w:rsidRPr="007E25A0">
        <w:rPr>
          <w:rFonts w:cs="Arial"/>
          <w:sz w:val="28"/>
          <w:szCs w:val="28"/>
          <w:rtl/>
        </w:rPr>
        <w:t xml:space="preserve"> : « </w:t>
      </w:r>
      <w:r w:rsidRPr="007E25A0">
        <w:rPr>
          <w:rFonts w:cs="Arial" w:hint="cs"/>
          <w:sz w:val="28"/>
          <w:szCs w:val="28"/>
          <w:rtl/>
        </w:rPr>
        <w:t>العلم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سرّ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الحياة</w:t>
      </w:r>
      <w:r w:rsidRPr="007E25A0">
        <w:rPr>
          <w:rFonts w:cs="Arial"/>
          <w:sz w:val="28"/>
          <w:szCs w:val="28"/>
          <w:rtl/>
        </w:rPr>
        <w:t xml:space="preserve"> » : </w:t>
      </w:r>
    </w:p>
    <w:p w:rsidR="007E25A0" w:rsidRPr="007E25A0" w:rsidRDefault="007E25A0" w:rsidP="004A3C56">
      <w:pPr>
        <w:bidi/>
        <w:jc w:val="both"/>
        <w:rPr>
          <w:sz w:val="28"/>
          <w:szCs w:val="28"/>
        </w:rPr>
      </w:pPr>
      <w:r w:rsidRPr="007E25A0">
        <w:rPr>
          <w:rFonts w:cs="Arial" w:hint="cs"/>
          <w:sz w:val="28"/>
          <w:szCs w:val="28"/>
          <w:rtl/>
        </w:rPr>
        <w:t>طبت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يا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علم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مذ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تضوّعت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نشرا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بك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تحيى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النفوس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فلـتحي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إنّي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قد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أنرت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الآفاق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شرقـاً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وغرباً</w:t>
      </w:r>
      <w:r w:rsidRPr="007E25A0">
        <w:rPr>
          <w:rFonts w:cs="Arial"/>
          <w:sz w:val="28"/>
          <w:szCs w:val="28"/>
          <w:rtl/>
        </w:rPr>
        <w:tab/>
      </w:r>
      <w:r w:rsidRPr="007E25A0">
        <w:rPr>
          <w:rFonts w:cs="Arial"/>
          <w:sz w:val="28"/>
          <w:szCs w:val="28"/>
          <w:rtl/>
        </w:rPr>
        <w:tab/>
      </w:r>
      <w:r w:rsidRPr="007E25A0">
        <w:rPr>
          <w:rFonts w:cs="Arial" w:hint="cs"/>
          <w:sz w:val="28"/>
          <w:szCs w:val="28"/>
          <w:rtl/>
        </w:rPr>
        <w:t>فملأت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الصدور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طيباً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وبشـرا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لا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أرى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للـحياة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غيرك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سـرّا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وسبرت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الأكوان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برّاً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وبحـرا</w:t>
      </w:r>
    </w:p>
    <w:p w:rsidR="007E25A0" w:rsidRPr="007E25A0" w:rsidRDefault="007E25A0" w:rsidP="007E25A0">
      <w:pPr>
        <w:bidi/>
        <w:jc w:val="both"/>
        <w:rPr>
          <w:sz w:val="28"/>
          <w:szCs w:val="28"/>
        </w:rPr>
      </w:pPr>
      <w:r w:rsidRPr="007E25A0">
        <w:rPr>
          <w:rFonts w:cs="Arial" w:hint="cs"/>
          <w:sz w:val="28"/>
          <w:szCs w:val="28"/>
          <w:rtl/>
        </w:rPr>
        <w:t>وله</w:t>
      </w:r>
      <w:r w:rsidRPr="007E25A0">
        <w:rPr>
          <w:rFonts w:cs="Arial"/>
          <w:sz w:val="28"/>
          <w:szCs w:val="28"/>
          <w:rtl/>
        </w:rPr>
        <w:t xml:space="preserve"> : « </w:t>
      </w:r>
      <w:r w:rsidRPr="007E25A0">
        <w:rPr>
          <w:rFonts w:cs="Arial" w:hint="cs"/>
          <w:sz w:val="28"/>
          <w:szCs w:val="28"/>
          <w:rtl/>
        </w:rPr>
        <w:t>ساعة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الوداع</w:t>
      </w:r>
      <w:r w:rsidRPr="007E25A0">
        <w:rPr>
          <w:rFonts w:cs="Arial"/>
          <w:sz w:val="28"/>
          <w:szCs w:val="28"/>
          <w:rtl/>
        </w:rPr>
        <w:t xml:space="preserve"> » :</w:t>
      </w:r>
    </w:p>
    <w:p w:rsidR="007E25A0" w:rsidRPr="007E25A0" w:rsidRDefault="007E25A0" w:rsidP="007E25A0">
      <w:pPr>
        <w:bidi/>
        <w:jc w:val="both"/>
        <w:rPr>
          <w:sz w:val="28"/>
          <w:szCs w:val="28"/>
        </w:rPr>
      </w:pPr>
      <w:r w:rsidRPr="007E25A0">
        <w:rPr>
          <w:rFonts w:cs="Arial" w:hint="cs"/>
          <w:sz w:val="28"/>
          <w:szCs w:val="28"/>
          <w:rtl/>
        </w:rPr>
        <w:t>سر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على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اليــمن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والشرف</w:t>
      </w:r>
      <w:r w:rsidRPr="007E25A0">
        <w:rPr>
          <w:rFonts w:cs="Arial"/>
          <w:sz w:val="28"/>
          <w:szCs w:val="28"/>
          <w:rtl/>
        </w:rPr>
        <w:tab/>
      </w:r>
      <w:r w:rsidRPr="007E25A0">
        <w:rPr>
          <w:rFonts w:cs="Arial"/>
          <w:sz w:val="28"/>
          <w:szCs w:val="28"/>
          <w:rtl/>
        </w:rPr>
        <w:tab/>
      </w:r>
      <w:r w:rsidRPr="007E25A0">
        <w:rPr>
          <w:rFonts w:cs="Arial" w:hint="cs"/>
          <w:sz w:val="28"/>
          <w:szCs w:val="28"/>
          <w:rtl/>
        </w:rPr>
        <w:t>ودع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النـــــفس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والكلف</w:t>
      </w:r>
    </w:p>
    <w:p w:rsidR="007E25A0" w:rsidRPr="007E25A0" w:rsidRDefault="007E25A0" w:rsidP="007E25A0">
      <w:pPr>
        <w:bidi/>
        <w:jc w:val="both"/>
        <w:rPr>
          <w:sz w:val="28"/>
          <w:szCs w:val="28"/>
        </w:rPr>
      </w:pPr>
    </w:p>
    <w:p w:rsidR="007E25A0" w:rsidRPr="007E25A0" w:rsidRDefault="007E25A0" w:rsidP="007E25A0">
      <w:pPr>
        <w:bidi/>
        <w:jc w:val="both"/>
        <w:rPr>
          <w:sz w:val="28"/>
          <w:szCs w:val="28"/>
        </w:rPr>
      </w:pPr>
    </w:p>
    <w:p w:rsidR="007E25A0" w:rsidRPr="007E25A0" w:rsidRDefault="007E25A0" w:rsidP="004A3C56">
      <w:pPr>
        <w:bidi/>
        <w:jc w:val="center"/>
        <w:rPr>
          <w:sz w:val="28"/>
          <w:szCs w:val="28"/>
        </w:rPr>
      </w:pPr>
      <w:r w:rsidRPr="007E25A0">
        <w:rPr>
          <w:rFonts w:cs="Arial"/>
          <w:sz w:val="28"/>
          <w:szCs w:val="28"/>
          <w:rtl/>
        </w:rPr>
        <w:t>(316)</w:t>
      </w:r>
    </w:p>
    <w:p w:rsidR="007E25A0" w:rsidRPr="007E25A0" w:rsidRDefault="007E25A0" w:rsidP="004A3C56">
      <w:pPr>
        <w:bidi/>
        <w:jc w:val="both"/>
        <w:rPr>
          <w:sz w:val="28"/>
          <w:szCs w:val="28"/>
        </w:rPr>
      </w:pPr>
      <w:r w:rsidRPr="007E25A0">
        <w:rPr>
          <w:rFonts w:cs="Arial" w:hint="cs"/>
          <w:sz w:val="28"/>
          <w:szCs w:val="28"/>
          <w:rtl/>
        </w:rPr>
        <w:lastRenderedPageBreak/>
        <w:t>أيّــُهـــا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الظاعن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الذي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سر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معافى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كــــما</w:t>
      </w:r>
      <w:r w:rsidRPr="007E25A0">
        <w:rPr>
          <w:rFonts w:cs="Arial"/>
          <w:sz w:val="28"/>
          <w:szCs w:val="28"/>
          <w:rtl/>
        </w:rPr>
        <w:t xml:space="preserve"> </w:t>
      </w:r>
      <w:proofErr w:type="spellStart"/>
      <w:r w:rsidRPr="007E25A0">
        <w:rPr>
          <w:rFonts w:cs="Arial" w:hint="cs"/>
          <w:sz w:val="28"/>
          <w:szCs w:val="28"/>
          <w:rtl/>
        </w:rPr>
        <w:t>تشا</w:t>
      </w:r>
      <w:proofErr w:type="spellEnd"/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فلك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الفـــــوز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بالهنا</w:t>
      </w:r>
      <w:r w:rsidRPr="007E25A0">
        <w:rPr>
          <w:rFonts w:cs="Arial"/>
          <w:sz w:val="28"/>
          <w:szCs w:val="28"/>
          <w:rtl/>
        </w:rPr>
        <w:tab/>
      </w:r>
      <w:r w:rsidRPr="007E25A0">
        <w:rPr>
          <w:rFonts w:cs="Arial"/>
          <w:sz w:val="28"/>
          <w:szCs w:val="28"/>
          <w:rtl/>
        </w:rPr>
        <w:tab/>
      </w:r>
      <w:r w:rsidRPr="007E25A0">
        <w:rPr>
          <w:rFonts w:cs="Arial" w:hint="cs"/>
          <w:sz w:val="28"/>
          <w:szCs w:val="28"/>
          <w:rtl/>
        </w:rPr>
        <w:t>أخذ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القــــلب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وانصرف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ناعم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البال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والـــــكنف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ولـــــنا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بعدك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الأسف</w:t>
      </w:r>
    </w:p>
    <w:p w:rsidR="007E25A0" w:rsidRPr="007E25A0" w:rsidRDefault="007E25A0" w:rsidP="007E25A0">
      <w:pPr>
        <w:bidi/>
        <w:jc w:val="both"/>
        <w:rPr>
          <w:sz w:val="28"/>
          <w:szCs w:val="28"/>
        </w:rPr>
      </w:pPr>
      <w:r w:rsidRPr="007E25A0">
        <w:rPr>
          <w:rFonts w:cs="Arial" w:hint="cs"/>
          <w:sz w:val="28"/>
          <w:szCs w:val="28"/>
          <w:rtl/>
        </w:rPr>
        <w:t>وقال</w:t>
      </w:r>
      <w:r w:rsidRPr="007E25A0">
        <w:rPr>
          <w:rFonts w:cs="Arial"/>
          <w:sz w:val="28"/>
          <w:szCs w:val="28"/>
          <w:rtl/>
        </w:rPr>
        <w:t xml:space="preserve"> : « </w:t>
      </w:r>
      <w:r w:rsidRPr="007E25A0">
        <w:rPr>
          <w:rFonts w:cs="Arial" w:hint="cs"/>
          <w:sz w:val="28"/>
          <w:szCs w:val="28"/>
          <w:rtl/>
        </w:rPr>
        <w:t>الجمال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عذاب</w:t>
      </w:r>
      <w:r w:rsidRPr="007E25A0">
        <w:rPr>
          <w:rFonts w:cs="Arial"/>
          <w:sz w:val="28"/>
          <w:szCs w:val="28"/>
          <w:rtl/>
        </w:rPr>
        <w:t xml:space="preserve"> » :</w:t>
      </w:r>
    </w:p>
    <w:p w:rsidR="007E25A0" w:rsidRPr="007E25A0" w:rsidRDefault="007E25A0" w:rsidP="004A3C56">
      <w:pPr>
        <w:bidi/>
        <w:jc w:val="both"/>
        <w:rPr>
          <w:sz w:val="28"/>
          <w:szCs w:val="28"/>
        </w:rPr>
      </w:pPr>
      <w:r w:rsidRPr="007E25A0">
        <w:rPr>
          <w:rFonts w:cs="Arial" w:hint="cs"/>
          <w:sz w:val="28"/>
          <w:szCs w:val="28"/>
          <w:rtl/>
        </w:rPr>
        <w:t>ســـئمت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حياتي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بهذا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النفق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يقلّبني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موج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هذي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الـــصر</w:t>
      </w:r>
      <w:r w:rsidRPr="007E25A0">
        <w:rPr>
          <w:rFonts w:cs="Arial"/>
          <w:sz w:val="28"/>
          <w:szCs w:val="28"/>
          <w:rtl/>
        </w:rPr>
        <w:tab/>
      </w:r>
      <w:r w:rsidRPr="007E25A0">
        <w:rPr>
          <w:rFonts w:cs="Arial"/>
          <w:sz w:val="28"/>
          <w:szCs w:val="28"/>
          <w:rtl/>
        </w:rPr>
        <w:tab/>
      </w:r>
      <w:r w:rsidRPr="007E25A0">
        <w:rPr>
          <w:rFonts w:cs="Arial" w:hint="cs"/>
          <w:sz w:val="28"/>
          <w:szCs w:val="28"/>
          <w:rtl/>
        </w:rPr>
        <w:t>فكم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ذا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الــعناء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وكم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ذا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القلق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ف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فلا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للنــجاة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ولا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للغـرق</w:t>
      </w:r>
    </w:p>
    <w:p w:rsidR="007E25A0" w:rsidRPr="007E25A0" w:rsidRDefault="007E25A0" w:rsidP="007E25A0">
      <w:pPr>
        <w:bidi/>
        <w:jc w:val="both"/>
        <w:rPr>
          <w:sz w:val="28"/>
          <w:szCs w:val="28"/>
        </w:rPr>
      </w:pPr>
      <w:r w:rsidRPr="007E25A0">
        <w:rPr>
          <w:rFonts w:cs="Arial" w:hint="cs"/>
          <w:sz w:val="28"/>
          <w:szCs w:val="28"/>
          <w:rtl/>
        </w:rPr>
        <w:t>وله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أيضاً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من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أشعاره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المعروفة</w:t>
      </w:r>
      <w:r w:rsidRPr="007E25A0">
        <w:rPr>
          <w:rFonts w:cs="Arial"/>
          <w:sz w:val="28"/>
          <w:szCs w:val="28"/>
          <w:rtl/>
        </w:rPr>
        <w:t xml:space="preserve"> : « </w:t>
      </w:r>
      <w:r w:rsidRPr="007E25A0">
        <w:rPr>
          <w:rFonts w:cs="Arial" w:hint="cs"/>
          <w:sz w:val="28"/>
          <w:szCs w:val="28"/>
          <w:rtl/>
        </w:rPr>
        <w:t>لامية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العرب</w:t>
      </w:r>
      <w:r w:rsidRPr="007E25A0">
        <w:rPr>
          <w:rFonts w:cs="Arial"/>
          <w:sz w:val="28"/>
          <w:szCs w:val="28"/>
          <w:rtl/>
        </w:rPr>
        <w:t xml:space="preserve"> » : </w:t>
      </w:r>
    </w:p>
    <w:p w:rsidR="004A3C56" w:rsidRDefault="007E25A0" w:rsidP="004A3C56">
      <w:pPr>
        <w:bidi/>
        <w:jc w:val="both"/>
        <w:rPr>
          <w:rFonts w:cs="Arial"/>
          <w:sz w:val="28"/>
          <w:szCs w:val="28"/>
        </w:rPr>
      </w:pPr>
      <w:r w:rsidRPr="007E25A0">
        <w:rPr>
          <w:rFonts w:cs="Arial" w:hint="cs"/>
          <w:sz w:val="28"/>
          <w:szCs w:val="28"/>
          <w:rtl/>
        </w:rPr>
        <w:t>إلى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كم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ترامى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بي</w:t>
      </w:r>
      <w:r w:rsidRPr="007E25A0">
        <w:rPr>
          <w:rFonts w:cs="Arial"/>
          <w:sz w:val="28"/>
          <w:szCs w:val="28"/>
          <w:rtl/>
        </w:rPr>
        <w:t xml:space="preserve"> </w:t>
      </w:r>
      <w:proofErr w:type="spellStart"/>
      <w:r w:rsidRPr="007E25A0">
        <w:rPr>
          <w:rFonts w:cs="Arial" w:hint="cs"/>
          <w:sz w:val="28"/>
          <w:szCs w:val="28"/>
          <w:rtl/>
        </w:rPr>
        <w:t>المنى</w:t>
      </w:r>
      <w:proofErr w:type="spellEnd"/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والمنازل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وما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لي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لا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أنفكّ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إلاّ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مـــقسّمـاً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وما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لك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يا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قــلبي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كأنّك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طايـر</w:t>
      </w:r>
      <w:r w:rsidRPr="007E25A0">
        <w:rPr>
          <w:rFonts w:cs="Arial"/>
          <w:sz w:val="28"/>
          <w:szCs w:val="28"/>
          <w:rtl/>
        </w:rPr>
        <w:tab/>
      </w:r>
      <w:r w:rsidRPr="007E25A0">
        <w:rPr>
          <w:rFonts w:cs="Arial"/>
          <w:sz w:val="28"/>
          <w:szCs w:val="28"/>
          <w:rtl/>
        </w:rPr>
        <w:tab/>
      </w:r>
    </w:p>
    <w:p w:rsidR="007E25A0" w:rsidRPr="007E25A0" w:rsidRDefault="007E25A0" w:rsidP="004A3C56">
      <w:pPr>
        <w:bidi/>
        <w:jc w:val="both"/>
        <w:rPr>
          <w:sz w:val="28"/>
          <w:szCs w:val="28"/>
        </w:rPr>
      </w:pPr>
      <w:r w:rsidRPr="007E25A0">
        <w:rPr>
          <w:rFonts w:cs="Arial" w:hint="cs"/>
          <w:sz w:val="28"/>
          <w:szCs w:val="28"/>
          <w:rtl/>
        </w:rPr>
        <w:t>وتقذف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بي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لجّ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المنايا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المــناهلُ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مقـــيم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لبانات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وجسمي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راحلُ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وما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لك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في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الدنيا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سوى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الهمُّ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طائلُ</w:t>
      </w:r>
    </w:p>
    <w:p w:rsidR="007E25A0" w:rsidRPr="007E25A0" w:rsidRDefault="007E25A0" w:rsidP="007E25A0">
      <w:pPr>
        <w:bidi/>
        <w:jc w:val="both"/>
        <w:rPr>
          <w:sz w:val="28"/>
          <w:szCs w:val="28"/>
        </w:rPr>
      </w:pPr>
      <w:r w:rsidRPr="007E25A0">
        <w:rPr>
          <w:rFonts w:cs="Arial" w:hint="cs"/>
          <w:sz w:val="28"/>
          <w:szCs w:val="28"/>
          <w:rtl/>
        </w:rPr>
        <w:t>وله</w:t>
      </w:r>
      <w:r w:rsidRPr="007E25A0">
        <w:rPr>
          <w:rFonts w:cs="Arial"/>
          <w:sz w:val="28"/>
          <w:szCs w:val="28"/>
          <w:rtl/>
        </w:rPr>
        <w:t xml:space="preserve"> : « </w:t>
      </w:r>
      <w:r w:rsidRPr="007E25A0">
        <w:rPr>
          <w:rFonts w:cs="Arial" w:hint="cs"/>
          <w:sz w:val="28"/>
          <w:szCs w:val="28"/>
          <w:rtl/>
        </w:rPr>
        <w:t>عزمات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العرب</w:t>
      </w:r>
      <w:r w:rsidRPr="007E25A0">
        <w:rPr>
          <w:rFonts w:cs="Arial"/>
          <w:sz w:val="28"/>
          <w:szCs w:val="28"/>
          <w:rtl/>
        </w:rPr>
        <w:t xml:space="preserve"> » </w:t>
      </w:r>
      <w:r w:rsidRPr="007E25A0">
        <w:rPr>
          <w:rFonts w:cs="Arial" w:hint="cs"/>
          <w:sz w:val="28"/>
          <w:szCs w:val="28"/>
          <w:rtl/>
        </w:rPr>
        <w:t>،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بعثها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إلى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أمين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الريحاني</w:t>
      </w:r>
      <w:r w:rsidRPr="007E25A0">
        <w:rPr>
          <w:rFonts w:cs="Arial"/>
          <w:sz w:val="28"/>
          <w:szCs w:val="28"/>
          <w:rtl/>
        </w:rPr>
        <w:t xml:space="preserve"> : </w:t>
      </w:r>
    </w:p>
    <w:p w:rsidR="007E25A0" w:rsidRPr="007E25A0" w:rsidRDefault="007E25A0" w:rsidP="004A3C56">
      <w:pPr>
        <w:bidi/>
        <w:jc w:val="both"/>
        <w:rPr>
          <w:sz w:val="28"/>
          <w:szCs w:val="28"/>
        </w:rPr>
      </w:pPr>
      <w:r w:rsidRPr="007E25A0">
        <w:rPr>
          <w:rFonts w:cs="Arial" w:hint="cs"/>
          <w:sz w:val="28"/>
          <w:szCs w:val="28"/>
          <w:rtl/>
        </w:rPr>
        <w:t>يا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عزمات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العرب</w:t>
      </w:r>
      <w:r w:rsidRPr="007E25A0">
        <w:rPr>
          <w:rFonts w:cs="Arial"/>
          <w:sz w:val="28"/>
          <w:szCs w:val="28"/>
          <w:rtl/>
        </w:rPr>
        <w:t xml:space="preserve"> </w:t>
      </w:r>
      <w:proofErr w:type="spellStart"/>
      <w:r w:rsidRPr="007E25A0">
        <w:rPr>
          <w:rFonts w:cs="Arial" w:hint="cs"/>
          <w:sz w:val="28"/>
          <w:szCs w:val="28"/>
          <w:rtl/>
        </w:rPr>
        <w:t>البواسل</w:t>
      </w:r>
      <w:proofErr w:type="spellEnd"/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قومي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فلا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موضع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للقعود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أو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أنت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رعيت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الملك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في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شبابه</w:t>
      </w:r>
      <w:r w:rsidRPr="007E25A0">
        <w:rPr>
          <w:rFonts w:cs="Arial"/>
          <w:sz w:val="28"/>
          <w:szCs w:val="28"/>
          <w:rtl/>
        </w:rPr>
        <w:tab/>
      </w:r>
      <w:r w:rsidRPr="007E25A0">
        <w:rPr>
          <w:rFonts w:cs="Arial"/>
          <w:sz w:val="28"/>
          <w:szCs w:val="28"/>
          <w:rtl/>
        </w:rPr>
        <w:tab/>
      </w:r>
      <w:r w:rsidRPr="007E25A0">
        <w:rPr>
          <w:rFonts w:cs="Arial" w:hint="cs"/>
          <w:sz w:val="28"/>
          <w:szCs w:val="28"/>
          <w:rtl/>
        </w:rPr>
        <w:t>هي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لحلّ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هذه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الــمشاكل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يسكن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غلـي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هذه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المراجل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حتّى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احتملته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على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الكواهل</w:t>
      </w:r>
    </w:p>
    <w:p w:rsidR="007E25A0" w:rsidRPr="007E25A0" w:rsidRDefault="007E25A0" w:rsidP="007E25A0">
      <w:pPr>
        <w:bidi/>
        <w:jc w:val="both"/>
        <w:rPr>
          <w:sz w:val="28"/>
          <w:szCs w:val="28"/>
        </w:rPr>
      </w:pPr>
      <w:r w:rsidRPr="007E25A0">
        <w:rPr>
          <w:rFonts w:cs="Arial" w:hint="cs"/>
          <w:sz w:val="28"/>
          <w:szCs w:val="28"/>
          <w:rtl/>
        </w:rPr>
        <w:t>ونختم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باب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أشعاره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بقصيدة</w:t>
      </w:r>
      <w:r w:rsidRPr="007E25A0">
        <w:rPr>
          <w:rFonts w:cs="Arial"/>
          <w:sz w:val="28"/>
          <w:szCs w:val="28"/>
          <w:rtl/>
        </w:rPr>
        <w:t xml:space="preserve"> : « </w:t>
      </w:r>
      <w:r w:rsidRPr="007E25A0">
        <w:rPr>
          <w:rFonts w:cs="Arial" w:hint="cs"/>
          <w:sz w:val="28"/>
          <w:szCs w:val="28"/>
          <w:rtl/>
        </w:rPr>
        <w:t>شعري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وشعوري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وعواطفي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لطائفي</w:t>
      </w:r>
      <w:r w:rsidRPr="007E25A0">
        <w:rPr>
          <w:rFonts w:cs="Arial"/>
          <w:sz w:val="28"/>
          <w:szCs w:val="28"/>
          <w:rtl/>
        </w:rPr>
        <w:t xml:space="preserve"> » </w:t>
      </w:r>
      <w:r w:rsidRPr="007E25A0">
        <w:rPr>
          <w:rFonts w:cs="Arial" w:hint="cs"/>
          <w:sz w:val="28"/>
          <w:szCs w:val="28"/>
          <w:rtl/>
        </w:rPr>
        <w:t>،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يقول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فيها</w:t>
      </w:r>
      <w:r w:rsidRPr="007E25A0">
        <w:rPr>
          <w:rFonts w:cs="Arial"/>
          <w:sz w:val="28"/>
          <w:szCs w:val="28"/>
          <w:rtl/>
        </w:rPr>
        <w:t xml:space="preserve"> : </w:t>
      </w:r>
    </w:p>
    <w:p w:rsidR="007E25A0" w:rsidRPr="007E25A0" w:rsidRDefault="007E25A0" w:rsidP="007E25A0">
      <w:pPr>
        <w:bidi/>
        <w:jc w:val="both"/>
        <w:rPr>
          <w:sz w:val="28"/>
          <w:szCs w:val="28"/>
        </w:rPr>
      </w:pPr>
      <w:r w:rsidRPr="007E25A0">
        <w:rPr>
          <w:rFonts w:cs="Arial" w:hint="cs"/>
          <w:sz w:val="28"/>
          <w:szCs w:val="28"/>
          <w:rtl/>
        </w:rPr>
        <w:t>بني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آدم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إنّا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جمـــيعاً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بنو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أب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رأيتكم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شتّى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الحزازات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بيــنكم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فلا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حجب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فيكم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تمدّ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على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حجىً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وقد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عـطفتني</w:t>
      </w:r>
      <w:r w:rsidRPr="007E25A0">
        <w:rPr>
          <w:rFonts w:cs="Arial"/>
          <w:sz w:val="28"/>
          <w:szCs w:val="28"/>
          <w:rtl/>
        </w:rPr>
        <w:t xml:space="preserve"> </w:t>
      </w:r>
      <w:proofErr w:type="spellStart"/>
      <w:r w:rsidRPr="007E25A0">
        <w:rPr>
          <w:rFonts w:cs="Arial" w:hint="cs"/>
          <w:sz w:val="28"/>
          <w:szCs w:val="28"/>
          <w:rtl/>
        </w:rPr>
        <w:t>باللطايف</w:t>
      </w:r>
      <w:proofErr w:type="spellEnd"/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نحوكم</w:t>
      </w:r>
      <w:r w:rsidRPr="007E25A0">
        <w:rPr>
          <w:rFonts w:cs="Arial"/>
          <w:sz w:val="28"/>
          <w:szCs w:val="28"/>
          <w:rtl/>
        </w:rPr>
        <w:t xml:space="preserve"> </w:t>
      </w:r>
      <w:proofErr w:type="spellStart"/>
      <w:r w:rsidRPr="007E25A0">
        <w:rPr>
          <w:rFonts w:cs="Arial" w:hint="cs"/>
          <w:sz w:val="28"/>
          <w:szCs w:val="28"/>
          <w:rtl/>
        </w:rPr>
        <w:t>فاهديتكم</w:t>
      </w:r>
      <w:proofErr w:type="spellEnd"/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بالودِّ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نصــحي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قائلاً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وألّفت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بين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اسمي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ورسمي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راجياً</w:t>
      </w:r>
      <w:r w:rsidRPr="007E25A0">
        <w:rPr>
          <w:rFonts w:cs="Arial"/>
          <w:sz w:val="28"/>
          <w:szCs w:val="28"/>
          <w:rtl/>
        </w:rPr>
        <w:tab/>
      </w:r>
      <w:r w:rsidRPr="007E25A0">
        <w:rPr>
          <w:rFonts w:cs="Arial"/>
          <w:sz w:val="28"/>
          <w:szCs w:val="28"/>
          <w:rtl/>
        </w:rPr>
        <w:tab/>
      </w:r>
      <w:r w:rsidRPr="007E25A0">
        <w:rPr>
          <w:rFonts w:cs="Arial" w:hint="cs"/>
          <w:sz w:val="28"/>
          <w:szCs w:val="28"/>
          <w:rtl/>
        </w:rPr>
        <w:t>لـحفظ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التآخي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بيـــننا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وبنو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أُمِّ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وما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بينكم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غير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التـضاربُ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بالوهمِ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ولا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حزم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مــنكم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تشدّ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على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حزم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عواطف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جنس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لم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تزل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علّة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الضمِ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عليكم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سلامي</w:t>
      </w:r>
      <w:r w:rsidRPr="007E25A0">
        <w:rPr>
          <w:rFonts w:cs="Arial"/>
          <w:sz w:val="28"/>
          <w:szCs w:val="28"/>
          <w:rtl/>
        </w:rPr>
        <w:t xml:space="preserve"> </w:t>
      </w:r>
      <w:proofErr w:type="spellStart"/>
      <w:r w:rsidRPr="007E25A0">
        <w:rPr>
          <w:rFonts w:cs="Arial" w:hint="cs"/>
          <w:sz w:val="28"/>
          <w:szCs w:val="28"/>
          <w:rtl/>
        </w:rPr>
        <w:t>دايباً</w:t>
      </w:r>
      <w:proofErr w:type="spellEnd"/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ولكم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سلمــي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حياتها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إن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بات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تحت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الثرى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جسمي</w:t>
      </w:r>
    </w:p>
    <w:p w:rsidR="007E25A0" w:rsidRPr="007E25A0" w:rsidRDefault="007E25A0" w:rsidP="007E25A0">
      <w:pPr>
        <w:bidi/>
        <w:jc w:val="both"/>
        <w:rPr>
          <w:sz w:val="28"/>
          <w:szCs w:val="28"/>
        </w:rPr>
      </w:pPr>
    </w:p>
    <w:p w:rsidR="007E25A0" w:rsidRPr="007E25A0" w:rsidRDefault="007E25A0" w:rsidP="007E25A0">
      <w:pPr>
        <w:bidi/>
        <w:jc w:val="both"/>
        <w:rPr>
          <w:sz w:val="28"/>
          <w:szCs w:val="28"/>
        </w:rPr>
      </w:pPr>
    </w:p>
    <w:p w:rsidR="007E25A0" w:rsidRPr="007E25A0" w:rsidRDefault="007E25A0" w:rsidP="004A3C56">
      <w:pPr>
        <w:bidi/>
        <w:jc w:val="center"/>
        <w:rPr>
          <w:sz w:val="28"/>
          <w:szCs w:val="28"/>
        </w:rPr>
      </w:pPr>
      <w:r w:rsidRPr="007E25A0">
        <w:rPr>
          <w:rFonts w:cs="Arial"/>
          <w:sz w:val="28"/>
          <w:szCs w:val="28"/>
          <w:rtl/>
        </w:rPr>
        <w:t>(317)</w:t>
      </w:r>
    </w:p>
    <w:p w:rsidR="007E25A0" w:rsidRPr="007E25A0" w:rsidRDefault="007E25A0" w:rsidP="007E25A0">
      <w:pPr>
        <w:bidi/>
        <w:jc w:val="both"/>
        <w:rPr>
          <w:sz w:val="28"/>
          <w:szCs w:val="28"/>
        </w:rPr>
      </w:pPr>
    </w:p>
    <w:p w:rsidR="007E25A0" w:rsidRDefault="007E25A0" w:rsidP="007E25A0">
      <w:pPr>
        <w:bidi/>
        <w:jc w:val="both"/>
        <w:rPr>
          <w:sz w:val="28"/>
          <w:szCs w:val="28"/>
        </w:rPr>
      </w:pPr>
    </w:p>
    <w:p w:rsidR="004A3C56" w:rsidRDefault="004A3C56" w:rsidP="004A3C56">
      <w:pPr>
        <w:bidi/>
        <w:jc w:val="both"/>
        <w:rPr>
          <w:sz w:val="28"/>
          <w:szCs w:val="28"/>
        </w:rPr>
      </w:pPr>
    </w:p>
    <w:p w:rsidR="004A3C56" w:rsidRDefault="004A3C56" w:rsidP="004A3C56">
      <w:pPr>
        <w:bidi/>
        <w:jc w:val="both"/>
        <w:rPr>
          <w:sz w:val="28"/>
          <w:szCs w:val="28"/>
        </w:rPr>
      </w:pPr>
    </w:p>
    <w:p w:rsidR="004A3C56" w:rsidRPr="007E25A0" w:rsidRDefault="004A3C56" w:rsidP="004A3C56">
      <w:pPr>
        <w:bidi/>
        <w:jc w:val="both"/>
        <w:rPr>
          <w:sz w:val="28"/>
          <w:szCs w:val="28"/>
        </w:rPr>
      </w:pPr>
    </w:p>
    <w:p w:rsidR="007E25A0" w:rsidRPr="007E25A0" w:rsidRDefault="007E25A0" w:rsidP="007E25A0">
      <w:pPr>
        <w:bidi/>
        <w:jc w:val="both"/>
        <w:rPr>
          <w:sz w:val="28"/>
          <w:szCs w:val="28"/>
        </w:rPr>
      </w:pPr>
      <w:r w:rsidRPr="007E25A0">
        <w:rPr>
          <w:rFonts w:cs="Arial" w:hint="cs"/>
          <w:sz w:val="28"/>
          <w:szCs w:val="28"/>
          <w:rtl/>
        </w:rPr>
        <w:lastRenderedPageBreak/>
        <w:t>آثاره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العلمية</w:t>
      </w:r>
      <w:r w:rsidRPr="007E25A0">
        <w:rPr>
          <w:rFonts w:cs="Arial"/>
          <w:sz w:val="28"/>
          <w:szCs w:val="28"/>
          <w:rtl/>
        </w:rPr>
        <w:t xml:space="preserve"> : </w:t>
      </w:r>
    </w:p>
    <w:p w:rsidR="007E25A0" w:rsidRPr="007E25A0" w:rsidRDefault="007E25A0" w:rsidP="007E25A0">
      <w:pPr>
        <w:bidi/>
        <w:jc w:val="both"/>
        <w:rPr>
          <w:sz w:val="28"/>
          <w:szCs w:val="28"/>
        </w:rPr>
      </w:pPr>
      <w:r w:rsidRPr="007E25A0">
        <w:rPr>
          <w:rFonts w:cs="Arial"/>
          <w:sz w:val="28"/>
          <w:szCs w:val="28"/>
          <w:rtl/>
        </w:rPr>
        <w:t xml:space="preserve">     </w:t>
      </w:r>
      <w:r w:rsidRPr="007E25A0">
        <w:rPr>
          <w:rFonts w:cs="Arial" w:hint="cs"/>
          <w:sz w:val="28"/>
          <w:szCs w:val="28"/>
          <w:rtl/>
        </w:rPr>
        <w:t>لقد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انتشرت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آثاره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العلمية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في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أكثر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بقاع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الأرض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،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منها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المطبوع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ومنها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ما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زال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مخطوطاً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،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وهي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متنوعة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،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فقد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كتب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في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جميع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المجالات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العلمية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والفقهية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والأدبية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وغيرها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،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وإليك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بعضها</w:t>
      </w:r>
      <w:r w:rsidRPr="007E25A0">
        <w:rPr>
          <w:rFonts w:cs="Arial"/>
          <w:sz w:val="28"/>
          <w:szCs w:val="28"/>
          <w:rtl/>
        </w:rPr>
        <w:t xml:space="preserve"> : </w:t>
      </w:r>
    </w:p>
    <w:p w:rsidR="007E25A0" w:rsidRPr="007E25A0" w:rsidRDefault="007E25A0" w:rsidP="007E25A0">
      <w:pPr>
        <w:bidi/>
        <w:jc w:val="both"/>
        <w:rPr>
          <w:sz w:val="28"/>
          <w:szCs w:val="28"/>
        </w:rPr>
      </w:pPr>
      <w:r w:rsidRPr="007E25A0">
        <w:rPr>
          <w:rFonts w:cs="Arial"/>
          <w:sz w:val="28"/>
          <w:szCs w:val="28"/>
          <w:rtl/>
        </w:rPr>
        <w:t xml:space="preserve">1 </w:t>
      </w:r>
      <w:r w:rsidRPr="007E25A0">
        <w:rPr>
          <w:rFonts w:cs="Arial" w:hint="cs"/>
          <w:sz w:val="28"/>
          <w:szCs w:val="28"/>
          <w:rtl/>
        </w:rPr>
        <w:t>ـ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الدين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والإسلام</w:t>
      </w:r>
      <w:r w:rsidRPr="007E25A0">
        <w:rPr>
          <w:rFonts w:cs="Arial"/>
          <w:sz w:val="28"/>
          <w:szCs w:val="28"/>
          <w:rtl/>
        </w:rPr>
        <w:t xml:space="preserve"> .</w:t>
      </w:r>
    </w:p>
    <w:p w:rsidR="007E25A0" w:rsidRPr="007E25A0" w:rsidRDefault="007E25A0" w:rsidP="007E25A0">
      <w:pPr>
        <w:bidi/>
        <w:jc w:val="both"/>
        <w:rPr>
          <w:sz w:val="28"/>
          <w:szCs w:val="28"/>
        </w:rPr>
      </w:pPr>
      <w:r w:rsidRPr="007E25A0">
        <w:rPr>
          <w:rFonts w:cs="Arial"/>
          <w:sz w:val="28"/>
          <w:szCs w:val="28"/>
          <w:rtl/>
        </w:rPr>
        <w:t xml:space="preserve">2 </w:t>
      </w:r>
      <w:r w:rsidRPr="007E25A0">
        <w:rPr>
          <w:rFonts w:cs="Arial" w:hint="cs"/>
          <w:sz w:val="28"/>
          <w:szCs w:val="28"/>
          <w:rtl/>
        </w:rPr>
        <w:t>ـ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المراجعات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الريحانية</w:t>
      </w:r>
      <w:r w:rsidRPr="007E25A0">
        <w:rPr>
          <w:rFonts w:cs="Arial"/>
          <w:sz w:val="28"/>
          <w:szCs w:val="28"/>
          <w:rtl/>
        </w:rPr>
        <w:t xml:space="preserve"> .</w:t>
      </w:r>
    </w:p>
    <w:p w:rsidR="007E25A0" w:rsidRPr="007E25A0" w:rsidRDefault="007E25A0" w:rsidP="007E25A0">
      <w:pPr>
        <w:bidi/>
        <w:jc w:val="both"/>
        <w:rPr>
          <w:sz w:val="28"/>
          <w:szCs w:val="28"/>
        </w:rPr>
      </w:pPr>
      <w:r w:rsidRPr="007E25A0">
        <w:rPr>
          <w:rFonts w:cs="Arial"/>
          <w:sz w:val="28"/>
          <w:szCs w:val="28"/>
          <w:rtl/>
        </w:rPr>
        <w:t xml:space="preserve">3 </w:t>
      </w:r>
      <w:r w:rsidRPr="007E25A0">
        <w:rPr>
          <w:rFonts w:cs="Arial" w:hint="cs"/>
          <w:sz w:val="28"/>
          <w:szCs w:val="28"/>
          <w:rtl/>
        </w:rPr>
        <w:t>ـ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أصل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الشيعة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وأُصولها</w:t>
      </w:r>
      <w:r w:rsidRPr="007E25A0">
        <w:rPr>
          <w:rFonts w:cs="Arial"/>
          <w:sz w:val="28"/>
          <w:szCs w:val="28"/>
          <w:rtl/>
        </w:rPr>
        <w:t xml:space="preserve"> .</w:t>
      </w:r>
    </w:p>
    <w:p w:rsidR="007E25A0" w:rsidRPr="007E25A0" w:rsidRDefault="007E25A0" w:rsidP="007E25A0">
      <w:pPr>
        <w:bidi/>
        <w:jc w:val="both"/>
        <w:rPr>
          <w:sz w:val="28"/>
          <w:szCs w:val="28"/>
        </w:rPr>
      </w:pPr>
      <w:r w:rsidRPr="007E25A0">
        <w:rPr>
          <w:rFonts w:cs="Arial"/>
          <w:sz w:val="28"/>
          <w:szCs w:val="28"/>
          <w:rtl/>
        </w:rPr>
        <w:t xml:space="preserve">4 </w:t>
      </w:r>
      <w:r w:rsidRPr="007E25A0">
        <w:rPr>
          <w:rFonts w:cs="Arial" w:hint="cs"/>
          <w:sz w:val="28"/>
          <w:szCs w:val="28"/>
          <w:rtl/>
        </w:rPr>
        <w:t>ـ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الآيات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البيّنات</w:t>
      </w:r>
      <w:r w:rsidRPr="007E25A0">
        <w:rPr>
          <w:rFonts w:cs="Arial"/>
          <w:sz w:val="28"/>
          <w:szCs w:val="28"/>
          <w:rtl/>
        </w:rPr>
        <w:t xml:space="preserve"> .</w:t>
      </w:r>
    </w:p>
    <w:p w:rsidR="007E25A0" w:rsidRPr="007E25A0" w:rsidRDefault="007E25A0" w:rsidP="007E25A0">
      <w:pPr>
        <w:bidi/>
        <w:jc w:val="both"/>
        <w:rPr>
          <w:sz w:val="28"/>
          <w:szCs w:val="28"/>
        </w:rPr>
      </w:pPr>
      <w:r w:rsidRPr="007E25A0">
        <w:rPr>
          <w:rFonts w:cs="Arial"/>
          <w:sz w:val="28"/>
          <w:szCs w:val="28"/>
          <w:rtl/>
        </w:rPr>
        <w:t xml:space="preserve">5 </w:t>
      </w:r>
      <w:r w:rsidRPr="007E25A0">
        <w:rPr>
          <w:rFonts w:cs="Arial" w:hint="cs"/>
          <w:sz w:val="28"/>
          <w:szCs w:val="28"/>
          <w:rtl/>
        </w:rPr>
        <w:t>ـ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الأرض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والتربة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الحسـينية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؛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الذي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هي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موضوع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بحثنا</w:t>
      </w:r>
      <w:r w:rsidRPr="007E25A0">
        <w:rPr>
          <w:rFonts w:cs="Arial"/>
          <w:sz w:val="28"/>
          <w:szCs w:val="28"/>
          <w:rtl/>
        </w:rPr>
        <w:t xml:space="preserve"> .</w:t>
      </w:r>
    </w:p>
    <w:p w:rsidR="007E25A0" w:rsidRPr="007E25A0" w:rsidRDefault="007E25A0" w:rsidP="007E25A0">
      <w:pPr>
        <w:bidi/>
        <w:jc w:val="both"/>
        <w:rPr>
          <w:sz w:val="28"/>
          <w:szCs w:val="28"/>
        </w:rPr>
      </w:pPr>
      <w:r w:rsidRPr="007E25A0">
        <w:rPr>
          <w:rFonts w:cs="Arial"/>
          <w:sz w:val="28"/>
          <w:szCs w:val="28"/>
          <w:rtl/>
        </w:rPr>
        <w:t xml:space="preserve">6 </w:t>
      </w:r>
      <w:r w:rsidRPr="007E25A0">
        <w:rPr>
          <w:rFonts w:cs="Arial" w:hint="cs"/>
          <w:sz w:val="28"/>
          <w:szCs w:val="28"/>
          <w:rtl/>
        </w:rPr>
        <w:t>ـ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حاشية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على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التبصرة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للعلاّمة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الحلّي</w:t>
      </w:r>
      <w:r w:rsidRPr="007E25A0">
        <w:rPr>
          <w:rFonts w:cs="Arial"/>
          <w:sz w:val="28"/>
          <w:szCs w:val="28"/>
          <w:rtl/>
        </w:rPr>
        <w:t xml:space="preserve"> .</w:t>
      </w:r>
    </w:p>
    <w:p w:rsidR="007E25A0" w:rsidRPr="007E25A0" w:rsidRDefault="007E25A0" w:rsidP="007E25A0">
      <w:pPr>
        <w:bidi/>
        <w:jc w:val="both"/>
        <w:rPr>
          <w:sz w:val="28"/>
          <w:szCs w:val="28"/>
        </w:rPr>
      </w:pPr>
      <w:r w:rsidRPr="007E25A0">
        <w:rPr>
          <w:rFonts w:cs="Arial"/>
          <w:sz w:val="28"/>
          <w:szCs w:val="28"/>
          <w:rtl/>
        </w:rPr>
        <w:t xml:space="preserve">7 </w:t>
      </w:r>
      <w:r w:rsidRPr="007E25A0">
        <w:rPr>
          <w:rFonts w:cs="Arial" w:hint="cs"/>
          <w:sz w:val="28"/>
          <w:szCs w:val="28"/>
          <w:rtl/>
        </w:rPr>
        <w:t>ـ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وجيزة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الأحكام</w:t>
      </w:r>
      <w:r w:rsidRPr="007E25A0">
        <w:rPr>
          <w:rFonts w:cs="Arial"/>
          <w:sz w:val="28"/>
          <w:szCs w:val="28"/>
          <w:rtl/>
        </w:rPr>
        <w:t xml:space="preserve"> .</w:t>
      </w:r>
    </w:p>
    <w:p w:rsidR="007E25A0" w:rsidRPr="007E25A0" w:rsidRDefault="007E25A0" w:rsidP="007E25A0">
      <w:pPr>
        <w:bidi/>
        <w:jc w:val="both"/>
        <w:rPr>
          <w:sz w:val="28"/>
          <w:szCs w:val="28"/>
        </w:rPr>
      </w:pPr>
      <w:r w:rsidRPr="007E25A0">
        <w:rPr>
          <w:rFonts w:cs="Arial"/>
          <w:sz w:val="28"/>
          <w:szCs w:val="28"/>
          <w:rtl/>
        </w:rPr>
        <w:t xml:space="preserve">8 </w:t>
      </w:r>
      <w:r w:rsidRPr="007E25A0">
        <w:rPr>
          <w:rFonts w:cs="Arial" w:hint="cs"/>
          <w:sz w:val="28"/>
          <w:szCs w:val="28"/>
          <w:rtl/>
        </w:rPr>
        <w:t>ـ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حاشية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على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سفينة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النجاة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،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لأخيه</w:t>
      </w:r>
      <w:r w:rsidRPr="007E25A0">
        <w:rPr>
          <w:rFonts w:cs="Arial"/>
          <w:sz w:val="28"/>
          <w:szCs w:val="28"/>
          <w:rtl/>
        </w:rPr>
        <w:t xml:space="preserve"> .</w:t>
      </w:r>
    </w:p>
    <w:p w:rsidR="007E25A0" w:rsidRPr="007E25A0" w:rsidRDefault="007E25A0" w:rsidP="007E25A0">
      <w:pPr>
        <w:bidi/>
        <w:jc w:val="both"/>
        <w:rPr>
          <w:sz w:val="28"/>
          <w:szCs w:val="28"/>
        </w:rPr>
      </w:pPr>
      <w:r w:rsidRPr="007E25A0">
        <w:rPr>
          <w:rFonts w:cs="Arial"/>
          <w:sz w:val="28"/>
          <w:szCs w:val="28"/>
          <w:rtl/>
        </w:rPr>
        <w:t xml:space="preserve">9 </w:t>
      </w:r>
      <w:r w:rsidRPr="007E25A0">
        <w:rPr>
          <w:rFonts w:cs="Arial" w:hint="cs"/>
          <w:sz w:val="28"/>
          <w:szCs w:val="28"/>
          <w:rtl/>
        </w:rPr>
        <w:t>ـ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سؤال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وجواب</w:t>
      </w:r>
      <w:r w:rsidRPr="007E25A0">
        <w:rPr>
          <w:rFonts w:cs="Arial"/>
          <w:sz w:val="28"/>
          <w:szCs w:val="28"/>
          <w:rtl/>
        </w:rPr>
        <w:t xml:space="preserve"> .</w:t>
      </w:r>
    </w:p>
    <w:p w:rsidR="007E25A0" w:rsidRPr="007E25A0" w:rsidRDefault="007E25A0" w:rsidP="007E25A0">
      <w:pPr>
        <w:bidi/>
        <w:jc w:val="both"/>
        <w:rPr>
          <w:sz w:val="28"/>
          <w:szCs w:val="28"/>
        </w:rPr>
      </w:pPr>
      <w:r w:rsidRPr="007E25A0">
        <w:rPr>
          <w:rFonts w:cs="Arial"/>
          <w:sz w:val="28"/>
          <w:szCs w:val="28"/>
          <w:rtl/>
        </w:rPr>
        <w:t xml:space="preserve">10 </w:t>
      </w:r>
      <w:r w:rsidRPr="007E25A0">
        <w:rPr>
          <w:rFonts w:cs="Arial" w:hint="cs"/>
          <w:sz w:val="28"/>
          <w:szCs w:val="28"/>
          <w:rtl/>
        </w:rPr>
        <w:t>ـ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دائرة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المعارف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العليا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،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مجموع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الفتاوى</w:t>
      </w:r>
      <w:r w:rsidRPr="007E25A0">
        <w:rPr>
          <w:rFonts w:cs="Arial"/>
          <w:sz w:val="28"/>
          <w:szCs w:val="28"/>
          <w:rtl/>
        </w:rPr>
        <w:t xml:space="preserve"> .</w:t>
      </w:r>
    </w:p>
    <w:p w:rsidR="007E25A0" w:rsidRPr="007E25A0" w:rsidRDefault="007E25A0" w:rsidP="007E25A0">
      <w:pPr>
        <w:bidi/>
        <w:jc w:val="both"/>
        <w:rPr>
          <w:sz w:val="28"/>
          <w:szCs w:val="28"/>
        </w:rPr>
      </w:pPr>
      <w:r w:rsidRPr="007E25A0">
        <w:rPr>
          <w:rFonts w:cs="Arial"/>
          <w:sz w:val="28"/>
          <w:szCs w:val="28"/>
          <w:rtl/>
        </w:rPr>
        <w:t xml:space="preserve">12 </w:t>
      </w:r>
      <w:r w:rsidRPr="007E25A0">
        <w:rPr>
          <w:rFonts w:cs="Arial" w:hint="cs"/>
          <w:sz w:val="28"/>
          <w:szCs w:val="28"/>
          <w:rtl/>
        </w:rPr>
        <w:t>ـ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تنقيح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الأُصول</w:t>
      </w:r>
      <w:r w:rsidRPr="007E25A0">
        <w:rPr>
          <w:rFonts w:cs="Arial"/>
          <w:sz w:val="28"/>
          <w:szCs w:val="28"/>
          <w:rtl/>
        </w:rPr>
        <w:t xml:space="preserve"> .</w:t>
      </w:r>
    </w:p>
    <w:p w:rsidR="007E25A0" w:rsidRPr="007E25A0" w:rsidRDefault="007E25A0" w:rsidP="007E25A0">
      <w:pPr>
        <w:bidi/>
        <w:jc w:val="both"/>
        <w:rPr>
          <w:sz w:val="28"/>
          <w:szCs w:val="28"/>
        </w:rPr>
      </w:pPr>
      <w:r w:rsidRPr="007E25A0">
        <w:rPr>
          <w:rFonts w:cs="Arial"/>
          <w:sz w:val="28"/>
          <w:szCs w:val="28"/>
          <w:rtl/>
        </w:rPr>
        <w:t xml:space="preserve">13 </w:t>
      </w:r>
      <w:r w:rsidRPr="007E25A0">
        <w:rPr>
          <w:rFonts w:cs="Arial" w:hint="cs"/>
          <w:sz w:val="28"/>
          <w:szCs w:val="28"/>
          <w:rtl/>
        </w:rPr>
        <w:t>ـ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حاشية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على</w:t>
      </w:r>
      <w:r w:rsidRPr="007E25A0">
        <w:rPr>
          <w:rFonts w:cs="Arial"/>
          <w:sz w:val="28"/>
          <w:szCs w:val="28"/>
          <w:rtl/>
        </w:rPr>
        <w:t xml:space="preserve"> </w:t>
      </w:r>
      <w:proofErr w:type="spellStart"/>
      <w:r w:rsidRPr="007E25A0">
        <w:rPr>
          <w:rFonts w:cs="Arial" w:hint="cs"/>
          <w:sz w:val="28"/>
          <w:szCs w:val="28"/>
          <w:rtl/>
        </w:rPr>
        <w:t>العرشية</w:t>
      </w:r>
      <w:proofErr w:type="spellEnd"/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ورسالة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الوجود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،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للملاّ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صدر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الدين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الشيرازي</w:t>
      </w:r>
      <w:r w:rsidRPr="007E25A0">
        <w:rPr>
          <w:rFonts w:cs="Arial"/>
          <w:sz w:val="28"/>
          <w:szCs w:val="28"/>
          <w:rtl/>
        </w:rPr>
        <w:t xml:space="preserve"> .</w:t>
      </w:r>
    </w:p>
    <w:p w:rsidR="007E25A0" w:rsidRPr="007E25A0" w:rsidRDefault="007E25A0" w:rsidP="007E25A0">
      <w:pPr>
        <w:bidi/>
        <w:jc w:val="both"/>
        <w:rPr>
          <w:sz w:val="28"/>
          <w:szCs w:val="28"/>
        </w:rPr>
      </w:pPr>
      <w:r w:rsidRPr="007E25A0">
        <w:rPr>
          <w:rFonts w:cs="Arial"/>
          <w:sz w:val="28"/>
          <w:szCs w:val="28"/>
          <w:rtl/>
        </w:rPr>
        <w:t xml:space="preserve">14 </w:t>
      </w:r>
      <w:r w:rsidRPr="007E25A0">
        <w:rPr>
          <w:rFonts w:cs="Arial" w:hint="cs"/>
          <w:sz w:val="28"/>
          <w:szCs w:val="28"/>
          <w:rtl/>
        </w:rPr>
        <w:t>ـ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حاشية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على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العروة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الوثقى</w:t>
      </w:r>
      <w:r w:rsidRPr="007E25A0">
        <w:rPr>
          <w:rFonts w:cs="Arial"/>
          <w:sz w:val="28"/>
          <w:szCs w:val="28"/>
          <w:rtl/>
        </w:rPr>
        <w:t xml:space="preserve"> .</w:t>
      </w:r>
    </w:p>
    <w:p w:rsidR="007E25A0" w:rsidRPr="007E25A0" w:rsidRDefault="007E25A0" w:rsidP="007E25A0">
      <w:pPr>
        <w:bidi/>
        <w:jc w:val="both"/>
        <w:rPr>
          <w:sz w:val="28"/>
          <w:szCs w:val="28"/>
        </w:rPr>
      </w:pPr>
      <w:r w:rsidRPr="007E25A0">
        <w:rPr>
          <w:rFonts w:cs="Arial"/>
          <w:sz w:val="28"/>
          <w:szCs w:val="28"/>
          <w:rtl/>
        </w:rPr>
        <w:t xml:space="preserve">15 </w:t>
      </w:r>
      <w:r w:rsidRPr="007E25A0">
        <w:rPr>
          <w:rFonts w:cs="Arial" w:hint="cs"/>
          <w:sz w:val="28"/>
          <w:szCs w:val="28"/>
          <w:rtl/>
        </w:rPr>
        <w:t>ـ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تعليقات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على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سحر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بابل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،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ديوان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السيّد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جعفر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كمال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الدين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الحلّي</w:t>
      </w:r>
      <w:r w:rsidRPr="007E25A0">
        <w:rPr>
          <w:rFonts w:cs="Arial"/>
          <w:sz w:val="28"/>
          <w:szCs w:val="28"/>
          <w:rtl/>
        </w:rPr>
        <w:t xml:space="preserve"> .</w:t>
      </w:r>
    </w:p>
    <w:p w:rsidR="007E25A0" w:rsidRPr="007E25A0" w:rsidRDefault="007E25A0" w:rsidP="007E25A0">
      <w:pPr>
        <w:bidi/>
        <w:jc w:val="both"/>
        <w:rPr>
          <w:sz w:val="28"/>
          <w:szCs w:val="28"/>
        </w:rPr>
      </w:pPr>
      <w:r w:rsidRPr="007E25A0">
        <w:rPr>
          <w:rFonts w:cs="Arial"/>
          <w:sz w:val="28"/>
          <w:szCs w:val="28"/>
          <w:rtl/>
        </w:rPr>
        <w:t xml:space="preserve">16 </w:t>
      </w:r>
      <w:r w:rsidRPr="007E25A0">
        <w:rPr>
          <w:rFonts w:cs="Arial" w:hint="cs"/>
          <w:sz w:val="28"/>
          <w:szCs w:val="28"/>
          <w:rtl/>
        </w:rPr>
        <w:t>ـ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العبقات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العنبرية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في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الطبقات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الجعفرية</w:t>
      </w:r>
      <w:r w:rsidRPr="007E25A0">
        <w:rPr>
          <w:rFonts w:cs="Arial"/>
          <w:sz w:val="28"/>
          <w:szCs w:val="28"/>
          <w:rtl/>
        </w:rPr>
        <w:t xml:space="preserve"> . </w:t>
      </w:r>
    </w:p>
    <w:p w:rsidR="007E25A0" w:rsidRPr="007E25A0" w:rsidRDefault="007E25A0" w:rsidP="007E25A0">
      <w:pPr>
        <w:bidi/>
        <w:jc w:val="both"/>
        <w:rPr>
          <w:sz w:val="28"/>
          <w:szCs w:val="28"/>
        </w:rPr>
      </w:pPr>
    </w:p>
    <w:p w:rsidR="007E25A0" w:rsidRDefault="007E25A0" w:rsidP="004A3C56">
      <w:pPr>
        <w:bidi/>
        <w:jc w:val="center"/>
        <w:rPr>
          <w:rFonts w:cs="Arial"/>
          <w:sz w:val="28"/>
          <w:szCs w:val="28"/>
        </w:rPr>
      </w:pPr>
      <w:r w:rsidRPr="007E25A0">
        <w:rPr>
          <w:rFonts w:cs="Arial"/>
          <w:sz w:val="28"/>
          <w:szCs w:val="28"/>
          <w:rtl/>
        </w:rPr>
        <w:t>(318)</w:t>
      </w:r>
    </w:p>
    <w:p w:rsidR="004A3C56" w:rsidRDefault="004A3C56" w:rsidP="004A3C56">
      <w:pPr>
        <w:bidi/>
        <w:jc w:val="center"/>
        <w:rPr>
          <w:rFonts w:cs="Arial"/>
          <w:sz w:val="28"/>
          <w:szCs w:val="28"/>
        </w:rPr>
      </w:pPr>
    </w:p>
    <w:p w:rsidR="004A3C56" w:rsidRPr="007E25A0" w:rsidRDefault="004A3C56" w:rsidP="004A3C56">
      <w:pPr>
        <w:bidi/>
        <w:jc w:val="center"/>
        <w:rPr>
          <w:sz w:val="28"/>
          <w:szCs w:val="28"/>
        </w:rPr>
      </w:pPr>
    </w:p>
    <w:p w:rsidR="007E25A0" w:rsidRPr="007E25A0" w:rsidRDefault="007E25A0" w:rsidP="007E25A0">
      <w:pPr>
        <w:bidi/>
        <w:jc w:val="both"/>
        <w:rPr>
          <w:sz w:val="28"/>
          <w:szCs w:val="28"/>
        </w:rPr>
      </w:pPr>
    </w:p>
    <w:p w:rsidR="007E25A0" w:rsidRPr="007E25A0" w:rsidRDefault="007E25A0" w:rsidP="007E25A0">
      <w:pPr>
        <w:bidi/>
        <w:jc w:val="both"/>
        <w:rPr>
          <w:sz w:val="28"/>
          <w:szCs w:val="28"/>
        </w:rPr>
      </w:pPr>
      <w:r w:rsidRPr="007E25A0">
        <w:rPr>
          <w:rFonts w:cs="Arial"/>
          <w:sz w:val="28"/>
          <w:szCs w:val="28"/>
          <w:rtl/>
        </w:rPr>
        <w:lastRenderedPageBreak/>
        <w:t xml:space="preserve">17 </w:t>
      </w:r>
      <w:r w:rsidRPr="007E25A0">
        <w:rPr>
          <w:rFonts w:cs="Arial" w:hint="cs"/>
          <w:sz w:val="28"/>
          <w:szCs w:val="28"/>
          <w:rtl/>
        </w:rPr>
        <w:t>ـ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تعليقات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على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الفتنة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الكبرى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،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للدكتور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طه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حسين</w:t>
      </w:r>
      <w:r w:rsidRPr="007E25A0">
        <w:rPr>
          <w:rFonts w:cs="Arial"/>
          <w:sz w:val="28"/>
          <w:szCs w:val="28"/>
          <w:rtl/>
        </w:rPr>
        <w:t xml:space="preserve"> .</w:t>
      </w:r>
    </w:p>
    <w:p w:rsidR="007E25A0" w:rsidRPr="007E25A0" w:rsidRDefault="007E25A0" w:rsidP="007E25A0">
      <w:pPr>
        <w:bidi/>
        <w:jc w:val="both"/>
        <w:rPr>
          <w:sz w:val="28"/>
          <w:szCs w:val="28"/>
        </w:rPr>
      </w:pPr>
      <w:r w:rsidRPr="007E25A0">
        <w:rPr>
          <w:rFonts w:cs="Arial"/>
          <w:sz w:val="28"/>
          <w:szCs w:val="28"/>
          <w:rtl/>
        </w:rPr>
        <w:t xml:space="preserve">18 </w:t>
      </w:r>
      <w:r w:rsidRPr="007E25A0">
        <w:rPr>
          <w:rFonts w:cs="Arial" w:hint="cs"/>
          <w:sz w:val="28"/>
          <w:szCs w:val="28"/>
          <w:rtl/>
        </w:rPr>
        <w:t>ـ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مختارات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من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شعر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الأغاني</w:t>
      </w:r>
      <w:r w:rsidRPr="007E25A0">
        <w:rPr>
          <w:rFonts w:cs="Arial"/>
          <w:sz w:val="28"/>
          <w:szCs w:val="28"/>
          <w:rtl/>
        </w:rPr>
        <w:t xml:space="preserve"> . </w:t>
      </w:r>
    </w:p>
    <w:p w:rsidR="007E25A0" w:rsidRPr="007E25A0" w:rsidRDefault="007E25A0" w:rsidP="007E25A0">
      <w:pPr>
        <w:bidi/>
        <w:jc w:val="both"/>
        <w:rPr>
          <w:sz w:val="28"/>
          <w:szCs w:val="28"/>
        </w:rPr>
      </w:pPr>
      <w:r w:rsidRPr="007E25A0">
        <w:rPr>
          <w:rFonts w:cs="Arial"/>
          <w:sz w:val="28"/>
          <w:szCs w:val="28"/>
          <w:rtl/>
        </w:rPr>
        <w:t xml:space="preserve">     </w:t>
      </w:r>
      <w:r w:rsidRPr="007E25A0">
        <w:rPr>
          <w:rFonts w:cs="Arial" w:hint="cs"/>
          <w:sz w:val="28"/>
          <w:szCs w:val="28"/>
          <w:rtl/>
        </w:rPr>
        <w:t>وغيرها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كثير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،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وليس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الغرض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هنا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أن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ندوّن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كلّ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ما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كتبه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يراعه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الصافي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،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بل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التنويه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بمؤلّفاته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القيّمة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،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علماً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بأنّ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المخطوط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منها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أكثر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من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المطبوع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،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وسيرى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النور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إنْ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شاء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الله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تعالى</w:t>
      </w:r>
      <w:r w:rsidRPr="007E25A0">
        <w:rPr>
          <w:rFonts w:cs="Arial"/>
          <w:sz w:val="28"/>
          <w:szCs w:val="28"/>
          <w:rtl/>
        </w:rPr>
        <w:t xml:space="preserve"> . </w:t>
      </w:r>
    </w:p>
    <w:p w:rsidR="007E25A0" w:rsidRPr="007E25A0" w:rsidRDefault="007E25A0" w:rsidP="007E25A0">
      <w:pPr>
        <w:bidi/>
        <w:jc w:val="both"/>
        <w:rPr>
          <w:sz w:val="28"/>
          <w:szCs w:val="28"/>
        </w:rPr>
      </w:pPr>
    </w:p>
    <w:p w:rsidR="007E25A0" w:rsidRPr="007E25A0" w:rsidRDefault="007E25A0" w:rsidP="007E25A0">
      <w:pPr>
        <w:bidi/>
        <w:jc w:val="both"/>
        <w:rPr>
          <w:sz w:val="28"/>
          <w:szCs w:val="28"/>
        </w:rPr>
      </w:pPr>
      <w:r w:rsidRPr="007E25A0">
        <w:rPr>
          <w:rFonts w:cs="Arial" w:hint="cs"/>
          <w:sz w:val="28"/>
          <w:szCs w:val="28"/>
          <w:rtl/>
        </w:rPr>
        <w:t>وفاتـه</w:t>
      </w:r>
      <w:r w:rsidRPr="007E25A0">
        <w:rPr>
          <w:rFonts w:cs="Arial"/>
          <w:sz w:val="28"/>
          <w:szCs w:val="28"/>
          <w:rtl/>
        </w:rPr>
        <w:t xml:space="preserve"> : </w:t>
      </w:r>
    </w:p>
    <w:p w:rsidR="007E25A0" w:rsidRPr="007E25A0" w:rsidRDefault="007E25A0" w:rsidP="007E25A0">
      <w:pPr>
        <w:bidi/>
        <w:jc w:val="both"/>
        <w:rPr>
          <w:sz w:val="28"/>
          <w:szCs w:val="28"/>
        </w:rPr>
      </w:pPr>
      <w:r w:rsidRPr="007E25A0">
        <w:rPr>
          <w:rFonts w:cs="Arial"/>
          <w:sz w:val="28"/>
          <w:szCs w:val="28"/>
          <w:rtl/>
        </w:rPr>
        <w:t xml:space="preserve">     </w:t>
      </w:r>
      <w:r w:rsidRPr="007E25A0">
        <w:rPr>
          <w:rFonts w:cs="Arial" w:hint="cs"/>
          <w:sz w:val="28"/>
          <w:szCs w:val="28"/>
          <w:rtl/>
        </w:rPr>
        <w:t>توفّي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في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صباح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الاثنين</w:t>
      </w:r>
      <w:r w:rsidRPr="007E25A0">
        <w:rPr>
          <w:rFonts w:cs="Arial"/>
          <w:sz w:val="28"/>
          <w:szCs w:val="28"/>
          <w:rtl/>
        </w:rPr>
        <w:t xml:space="preserve"> 18 </w:t>
      </w:r>
      <w:r w:rsidRPr="007E25A0">
        <w:rPr>
          <w:rFonts w:cs="Arial" w:hint="cs"/>
          <w:sz w:val="28"/>
          <w:szCs w:val="28"/>
          <w:rtl/>
        </w:rPr>
        <w:t>ذي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القعدة</w:t>
      </w:r>
      <w:r w:rsidRPr="007E25A0">
        <w:rPr>
          <w:rFonts w:cs="Arial"/>
          <w:sz w:val="28"/>
          <w:szCs w:val="28"/>
          <w:rtl/>
        </w:rPr>
        <w:t xml:space="preserve"> 1373 </w:t>
      </w:r>
      <w:r w:rsidRPr="007E25A0">
        <w:rPr>
          <w:rFonts w:cs="Arial" w:hint="cs"/>
          <w:sz w:val="28"/>
          <w:szCs w:val="28"/>
          <w:rtl/>
        </w:rPr>
        <w:t>في</w:t>
      </w:r>
      <w:r w:rsidRPr="007E25A0">
        <w:rPr>
          <w:rFonts w:cs="Arial"/>
          <w:sz w:val="28"/>
          <w:szCs w:val="28"/>
          <w:rtl/>
        </w:rPr>
        <w:t xml:space="preserve"> (</w:t>
      </w:r>
      <w:r w:rsidRPr="007E25A0">
        <w:rPr>
          <w:rFonts w:cs="Arial" w:hint="cs"/>
          <w:sz w:val="28"/>
          <w:szCs w:val="28"/>
          <w:rtl/>
        </w:rPr>
        <w:t>كرند</w:t>
      </w:r>
      <w:r w:rsidRPr="007E25A0">
        <w:rPr>
          <w:rFonts w:cs="Arial"/>
          <w:sz w:val="28"/>
          <w:szCs w:val="28"/>
          <w:rtl/>
        </w:rPr>
        <w:t xml:space="preserve">) </w:t>
      </w:r>
      <w:r w:rsidRPr="007E25A0">
        <w:rPr>
          <w:rFonts w:cs="Arial" w:hint="cs"/>
          <w:sz w:val="28"/>
          <w:szCs w:val="28"/>
          <w:rtl/>
        </w:rPr>
        <w:t>ونقل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جثمانه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إلى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بغداد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،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ومن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ثمّ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إلى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كربلاء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،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ثمّ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إلى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مثواه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الأخير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في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النجف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،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ودفن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بمقبرة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خاصة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له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بوادي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السلام</w:t>
      </w:r>
      <w:r w:rsidRPr="007E25A0">
        <w:rPr>
          <w:rFonts w:cs="Arial"/>
          <w:sz w:val="28"/>
          <w:szCs w:val="28"/>
          <w:rtl/>
        </w:rPr>
        <w:t xml:space="preserve"> .</w:t>
      </w:r>
    </w:p>
    <w:p w:rsidR="007E25A0" w:rsidRPr="007E25A0" w:rsidRDefault="007E25A0" w:rsidP="007E25A0">
      <w:pPr>
        <w:bidi/>
        <w:jc w:val="both"/>
        <w:rPr>
          <w:sz w:val="28"/>
          <w:szCs w:val="28"/>
        </w:rPr>
      </w:pPr>
      <w:r w:rsidRPr="007E25A0">
        <w:rPr>
          <w:rFonts w:cs="Arial" w:hint="cs"/>
          <w:sz w:val="28"/>
          <w:szCs w:val="28"/>
          <w:rtl/>
        </w:rPr>
        <w:t>وقد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أقيمت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على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روحه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الفاتحة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من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قبل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الأُسرة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الكريمة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في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مسجدهم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،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واستمرّت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الفواتح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إلى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يوم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الأربعين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،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كما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استمرّت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الوفود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تتقاطر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من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مختلف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أنحاء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القطر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،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ورثاه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الخطباء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والشعراء</w:t>
      </w:r>
      <w:r w:rsidRPr="007E25A0">
        <w:rPr>
          <w:rFonts w:cs="Arial"/>
          <w:sz w:val="28"/>
          <w:szCs w:val="28"/>
          <w:rtl/>
        </w:rPr>
        <w:t xml:space="preserve"> . </w:t>
      </w:r>
    </w:p>
    <w:p w:rsidR="007E25A0" w:rsidRPr="007E25A0" w:rsidRDefault="007E25A0" w:rsidP="007E25A0">
      <w:pPr>
        <w:bidi/>
        <w:jc w:val="both"/>
        <w:rPr>
          <w:sz w:val="28"/>
          <w:szCs w:val="28"/>
        </w:rPr>
      </w:pPr>
      <w:r w:rsidRPr="007E25A0">
        <w:rPr>
          <w:rFonts w:cs="Arial"/>
          <w:sz w:val="28"/>
          <w:szCs w:val="28"/>
          <w:rtl/>
        </w:rPr>
        <w:t xml:space="preserve">     </w:t>
      </w:r>
      <w:r w:rsidRPr="007E25A0">
        <w:rPr>
          <w:rFonts w:cs="Arial" w:hint="cs"/>
          <w:sz w:val="28"/>
          <w:szCs w:val="28"/>
          <w:rtl/>
        </w:rPr>
        <w:t>هكذا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طوى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الفقيد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صفحة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مشرقة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بالعظمة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،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والأعمال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الصالحة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،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والخدمات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الإسلامية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الجليلة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،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رحم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الله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فقيدنا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وأدخله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فسيح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جنّته</w:t>
      </w:r>
      <w:r w:rsidRPr="007E25A0">
        <w:rPr>
          <w:rFonts w:cs="Arial"/>
          <w:sz w:val="28"/>
          <w:szCs w:val="28"/>
          <w:rtl/>
        </w:rPr>
        <w:t xml:space="preserve"> .. </w:t>
      </w:r>
    </w:p>
    <w:p w:rsidR="007E25A0" w:rsidRPr="007E25A0" w:rsidRDefault="007E25A0" w:rsidP="007E25A0">
      <w:pPr>
        <w:bidi/>
        <w:jc w:val="both"/>
        <w:rPr>
          <w:sz w:val="28"/>
          <w:szCs w:val="28"/>
        </w:rPr>
      </w:pPr>
    </w:p>
    <w:p w:rsidR="007E25A0" w:rsidRPr="007E25A0" w:rsidRDefault="007E25A0" w:rsidP="007E25A0">
      <w:pPr>
        <w:bidi/>
        <w:jc w:val="both"/>
        <w:rPr>
          <w:sz w:val="28"/>
          <w:szCs w:val="28"/>
        </w:rPr>
      </w:pPr>
      <w:r w:rsidRPr="007E25A0">
        <w:rPr>
          <w:rFonts w:cs="Arial" w:hint="cs"/>
          <w:sz w:val="28"/>
          <w:szCs w:val="28"/>
          <w:rtl/>
        </w:rPr>
        <w:t>هذه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الرسالة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وسبب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كتابتها</w:t>
      </w:r>
      <w:r w:rsidRPr="007E25A0">
        <w:rPr>
          <w:rFonts w:cs="Arial"/>
          <w:sz w:val="28"/>
          <w:szCs w:val="28"/>
          <w:rtl/>
        </w:rPr>
        <w:t xml:space="preserve"> : </w:t>
      </w:r>
    </w:p>
    <w:p w:rsidR="007E25A0" w:rsidRPr="007E25A0" w:rsidRDefault="007E25A0" w:rsidP="007E25A0">
      <w:pPr>
        <w:bidi/>
        <w:jc w:val="both"/>
        <w:rPr>
          <w:sz w:val="28"/>
          <w:szCs w:val="28"/>
        </w:rPr>
      </w:pPr>
      <w:r w:rsidRPr="007E25A0">
        <w:rPr>
          <w:rFonts w:cs="Arial"/>
          <w:sz w:val="28"/>
          <w:szCs w:val="28"/>
          <w:rtl/>
        </w:rPr>
        <w:t xml:space="preserve">     </w:t>
      </w:r>
      <w:r w:rsidRPr="007E25A0">
        <w:rPr>
          <w:rFonts w:cs="Arial" w:hint="cs"/>
          <w:sz w:val="28"/>
          <w:szCs w:val="28"/>
          <w:rtl/>
        </w:rPr>
        <w:t>هي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بحث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في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موضوع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لا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يخصّ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الطائفة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الشيعية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فحسب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،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وإنّما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هو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بحث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فقهي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لكلّ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من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أراد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أن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يجد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جواباً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؛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ليقف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على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حقيقة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ثابتة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في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هذا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المجال</w:t>
      </w:r>
      <w:r w:rsidRPr="007E25A0">
        <w:rPr>
          <w:rFonts w:cs="Arial"/>
          <w:sz w:val="28"/>
          <w:szCs w:val="28"/>
          <w:rtl/>
        </w:rPr>
        <w:t xml:space="preserve"> .. </w:t>
      </w:r>
    </w:p>
    <w:p w:rsidR="007E25A0" w:rsidRPr="007E25A0" w:rsidRDefault="007E25A0" w:rsidP="007E25A0">
      <w:pPr>
        <w:bidi/>
        <w:jc w:val="both"/>
        <w:rPr>
          <w:sz w:val="28"/>
          <w:szCs w:val="28"/>
        </w:rPr>
      </w:pPr>
      <w:r w:rsidRPr="007E25A0">
        <w:rPr>
          <w:rFonts w:cs="Arial"/>
          <w:sz w:val="28"/>
          <w:szCs w:val="28"/>
          <w:rtl/>
        </w:rPr>
        <w:t xml:space="preserve">     </w:t>
      </w:r>
      <w:r w:rsidRPr="007E25A0">
        <w:rPr>
          <w:rFonts w:cs="Arial" w:hint="cs"/>
          <w:sz w:val="28"/>
          <w:szCs w:val="28"/>
          <w:rtl/>
        </w:rPr>
        <w:t>فقد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تطرّق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فضيلته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إلى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حقائق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ثابتة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،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متوسّعاً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في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بحثه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هذا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عن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مطلق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الأرض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،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وما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تحويه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من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خيرات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،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وتحدّث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أيضاً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عن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قدسية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هذه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الأرض</w:t>
      </w:r>
      <w:r w:rsidRPr="007E25A0">
        <w:rPr>
          <w:rFonts w:cs="Arial"/>
          <w:sz w:val="28"/>
          <w:szCs w:val="28"/>
          <w:rtl/>
        </w:rPr>
        <w:t xml:space="preserve"> </w:t>
      </w:r>
    </w:p>
    <w:p w:rsidR="007E25A0" w:rsidRPr="007E25A0" w:rsidRDefault="007E25A0" w:rsidP="007E25A0">
      <w:pPr>
        <w:bidi/>
        <w:jc w:val="both"/>
        <w:rPr>
          <w:sz w:val="28"/>
          <w:szCs w:val="28"/>
        </w:rPr>
      </w:pPr>
    </w:p>
    <w:p w:rsidR="007E25A0" w:rsidRDefault="007E25A0" w:rsidP="004A3C56">
      <w:pPr>
        <w:bidi/>
        <w:jc w:val="center"/>
        <w:rPr>
          <w:rFonts w:cs="Arial"/>
          <w:sz w:val="28"/>
          <w:szCs w:val="28"/>
        </w:rPr>
      </w:pPr>
      <w:r w:rsidRPr="007E25A0">
        <w:rPr>
          <w:rFonts w:cs="Arial"/>
          <w:sz w:val="28"/>
          <w:szCs w:val="28"/>
          <w:rtl/>
        </w:rPr>
        <w:t>(319)</w:t>
      </w:r>
    </w:p>
    <w:p w:rsidR="004A3C56" w:rsidRDefault="004A3C56" w:rsidP="004A3C56">
      <w:pPr>
        <w:bidi/>
        <w:jc w:val="center"/>
        <w:rPr>
          <w:rFonts w:cs="Arial"/>
          <w:sz w:val="28"/>
          <w:szCs w:val="28"/>
        </w:rPr>
      </w:pPr>
    </w:p>
    <w:p w:rsidR="004A3C56" w:rsidRDefault="004A3C56" w:rsidP="004A3C56">
      <w:pPr>
        <w:bidi/>
        <w:jc w:val="center"/>
        <w:rPr>
          <w:rFonts w:cs="Arial"/>
          <w:sz w:val="28"/>
          <w:szCs w:val="28"/>
        </w:rPr>
      </w:pPr>
    </w:p>
    <w:p w:rsidR="004A3C56" w:rsidRPr="007E25A0" w:rsidRDefault="004A3C56" w:rsidP="004A3C56">
      <w:pPr>
        <w:bidi/>
        <w:jc w:val="center"/>
        <w:rPr>
          <w:sz w:val="28"/>
          <w:szCs w:val="28"/>
        </w:rPr>
      </w:pPr>
    </w:p>
    <w:p w:rsidR="007E25A0" w:rsidRPr="007E25A0" w:rsidRDefault="007E25A0" w:rsidP="007E25A0">
      <w:pPr>
        <w:bidi/>
        <w:jc w:val="both"/>
        <w:rPr>
          <w:sz w:val="28"/>
          <w:szCs w:val="28"/>
        </w:rPr>
      </w:pPr>
    </w:p>
    <w:p w:rsidR="007E25A0" w:rsidRPr="007E25A0" w:rsidRDefault="007E25A0" w:rsidP="007E25A0">
      <w:pPr>
        <w:bidi/>
        <w:jc w:val="both"/>
        <w:rPr>
          <w:sz w:val="28"/>
          <w:szCs w:val="28"/>
        </w:rPr>
      </w:pPr>
      <w:r w:rsidRPr="007E25A0">
        <w:rPr>
          <w:rFonts w:cs="Arial"/>
          <w:sz w:val="28"/>
          <w:szCs w:val="28"/>
          <w:rtl/>
        </w:rPr>
        <w:lastRenderedPageBreak/>
        <w:t xml:space="preserve">     </w:t>
      </w:r>
      <w:r w:rsidRPr="007E25A0">
        <w:rPr>
          <w:rFonts w:cs="Arial" w:hint="cs"/>
          <w:sz w:val="28"/>
          <w:szCs w:val="28"/>
          <w:rtl/>
        </w:rPr>
        <w:t>بنحو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فلسفي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وديني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وأدبي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وتاريخي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،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حتّى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وصل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إلى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قدسية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تربة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معيّنة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في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أرض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مقدّسة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،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تكلّم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عنها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الأنبياء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وخصّوها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بخصائص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دون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غيرها</w:t>
      </w:r>
      <w:r w:rsidRPr="007E25A0">
        <w:rPr>
          <w:rFonts w:cs="Arial"/>
          <w:sz w:val="28"/>
          <w:szCs w:val="28"/>
          <w:rtl/>
        </w:rPr>
        <w:t xml:space="preserve"> . </w:t>
      </w:r>
    </w:p>
    <w:p w:rsidR="007E25A0" w:rsidRPr="007E25A0" w:rsidRDefault="007E25A0" w:rsidP="007E25A0">
      <w:pPr>
        <w:bidi/>
        <w:jc w:val="both"/>
        <w:rPr>
          <w:sz w:val="28"/>
          <w:szCs w:val="28"/>
        </w:rPr>
      </w:pPr>
      <w:r w:rsidRPr="007E25A0">
        <w:rPr>
          <w:rFonts w:cs="Arial"/>
          <w:sz w:val="28"/>
          <w:szCs w:val="28"/>
          <w:rtl/>
        </w:rPr>
        <w:t xml:space="preserve">     </w:t>
      </w:r>
      <w:r w:rsidRPr="007E25A0">
        <w:rPr>
          <w:rFonts w:cs="Arial" w:hint="cs"/>
          <w:sz w:val="28"/>
          <w:szCs w:val="28"/>
          <w:rtl/>
        </w:rPr>
        <w:t>وقد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كُتب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هذا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البحث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بناءً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على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طلب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الأديب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أحمد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بدران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،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الذي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يعمل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مترجماً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في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مديرية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الميناء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في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البصرة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؛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إذ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كتب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رسالة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إلى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سماحته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يخبره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فيها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عزم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بعض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المستشرقين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الإنجليز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تأليف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دائرة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معارف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كبرى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يضمّنها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المنقول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والمعقول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،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وهو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يريد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تاريخاً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حقيقياً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شاملاً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لجميع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نواحي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التربة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الحسينية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لدرجه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في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دائرة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المعارف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هذه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،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ويريد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أن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تتّضح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لديه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فكرة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سجود</w:t>
      </w:r>
      <w:r w:rsidRPr="007E25A0">
        <w:rPr>
          <w:rFonts w:cs="Arial"/>
          <w:sz w:val="28"/>
          <w:szCs w:val="28"/>
          <w:rtl/>
        </w:rPr>
        <w:t xml:space="preserve"> </w:t>
      </w:r>
      <w:proofErr w:type="spellStart"/>
      <w:r w:rsidRPr="007E25A0">
        <w:rPr>
          <w:rFonts w:cs="Arial" w:hint="cs"/>
          <w:sz w:val="28"/>
          <w:szCs w:val="28"/>
          <w:rtl/>
        </w:rPr>
        <w:t>الإمامية</w:t>
      </w:r>
      <w:proofErr w:type="spellEnd"/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على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هذه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التربة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،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وتزويده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بما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يحتاج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من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معلومات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عن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تاريخ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هذه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التربة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الحسينية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،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وكيف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نشأت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؟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وهل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كان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لها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تاريخ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من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قبل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؟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وغيرها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من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التساؤلات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،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وكان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قد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استشار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ـ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قبل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ذلك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ـ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فضيلة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السيّد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عبّـاس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شـبّر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الحسيني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في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مَن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يتمكّن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من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تلبيه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طلبه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،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فأشار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عليه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بمراسلة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سماحته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في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الموضوع</w:t>
      </w:r>
      <w:r w:rsidRPr="007E25A0">
        <w:rPr>
          <w:rFonts w:cs="Arial"/>
          <w:sz w:val="28"/>
          <w:szCs w:val="28"/>
          <w:rtl/>
        </w:rPr>
        <w:t xml:space="preserve"> .. </w:t>
      </w:r>
    </w:p>
    <w:p w:rsidR="007E25A0" w:rsidRPr="007E25A0" w:rsidRDefault="007E25A0" w:rsidP="007E25A0">
      <w:pPr>
        <w:bidi/>
        <w:jc w:val="both"/>
        <w:rPr>
          <w:sz w:val="28"/>
          <w:szCs w:val="28"/>
        </w:rPr>
      </w:pPr>
      <w:r w:rsidRPr="007E25A0">
        <w:rPr>
          <w:rFonts w:cs="Arial"/>
          <w:sz w:val="28"/>
          <w:szCs w:val="28"/>
          <w:rtl/>
        </w:rPr>
        <w:t xml:space="preserve">     </w:t>
      </w:r>
      <w:r w:rsidRPr="007E25A0">
        <w:rPr>
          <w:rFonts w:cs="Arial" w:hint="cs"/>
          <w:sz w:val="28"/>
          <w:szCs w:val="28"/>
          <w:rtl/>
        </w:rPr>
        <w:t>وكان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السيّد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عبّـاس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شـبّر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قد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كتب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رسالة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إلى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سماحة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العلاّمة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الشيخ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يعلمه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بطلب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الأديب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المترجم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،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ويطلب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منه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إنجاز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هذا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البحث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الفقهي</w:t>
      </w:r>
      <w:r w:rsidRPr="007E25A0">
        <w:rPr>
          <w:rFonts w:cs="Arial"/>
          <w:sz w:val="28"/>
          <w:szCs w:val="28"/>
          <w:rtl/>
        </w:rPr>
        <w:t xml:space="preserve"> . </w:t>
      </w:r>
    </w:p>
    <w:p w:rsidR="007E25A0" w:rsidRPr="007E25A0" w:rsidRDefault="007E25A0" w:rsidP="007E25A0">
      <w:pPr>
        <w:bidi/>
        <w:jc w:val="both"/>
        <w:rPr>
          <w:sz w:val="28"/>
          <w:szCs w:val="28"/>
        </w:rPr>
      </w:pPr>
      <w:r w:rsidRPr="007E25A0">
        <w:rPr>
          <w:rFonts w:cs="Arial"/>
          <w:sz w:val="28"/>
          <w:szCs w:val="28"/>
          <w:rtl/>
        </w:rPr>
        <w:t xml:space="preserve">     </w:t>
      </w:r>
      <w:r w:rsidRPr="007E25A0">
        <w:rPr>
          <w:rFonts w:cs="Arial" w:hint="cs"/>
          <w:sz w:val="28"/>
          <w:szCs w:val="28"/>
          <w:rtl/>
        </w:rPr>
        <w:t>وردت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نصوص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هذه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الرسائل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جميعها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في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طبعة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الكتاب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المعتمدة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في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التحقيق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،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وهي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طبعة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مؤسّـسة</w:t>
      </w:r>
      <w:r w:rsidRPr="007E25A0">
        <w:rPr>
          <w:rFonts w:cs="Arial"/>
          <w:sz w:val="28"/>
          <w:szCs w:val="28"/>
          <w:rtl/>
        </w:rPr>
        <w:t xml:space="preserve"> </w:t>
      </w:r>
      <w:proofErr w:type="spellStart"/>
      <w:r w:rsidRPr="007E25A0">
        <w:rPr>
          <w:rFonts w:cs="Arial" w:hint="cs"/>
          <w:sz w:val="28"/>
          <w:szCs w:val="28"/>
          <w:rtl/>
        </w:rPr>
        <w:t>الأعلمي</w:t>
      </w:r>
      <w:proofErr w:type="spellEnd"/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للمطبوعات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في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بيروت</w:t>
      </w:r>
      <w:r w:rsidRPr="007E25A0">
        <w:rPr>
          <w:rFonts w:cs="Arial"/>
          <w:sz w:val="28"/>
          <w:szCs w:val="28"/>
          <w:rtl/>
        </w:rPr>
        <w:t xml:space="preserve"> | </w:t>
      </w:r>
      <w:r w:rsidRPr="007E25A0">
        <w:rPr>
          <w:rFonts w:cs="Arial" w:hint="cs"/>
          <w:sz w:val="28"/>
          <w:szCs w:val="28"/>
          <w:rtl/>
        </w:rPr>
        <w:t>لبنان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سنة</w:t>
      </w:r>
      <w:r w:rsidRPr="007E25A0">
        <w:rPr>
          <w:rFonts w:cs="Arial"/>
          <w:sz w:val="28"/>
          <w:szCs w:val="28"/>
          <w:rtl/>
        </w:rPr>
        <w:t xml:space="preserve"> 1401 </w:t>
      </w:r>
      <w:r w:rsidRPr="007E25A0">
        <w:rPr>
          <w:rFonts w:cs="Arial" w:hint="cs"/>
          <w:sz w:val="28"/>
          <w:szCs w:val="28"/>
          <w:rtl/>
        </w:rPr>
        <w:t>هـ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ـ</w:t>
      </w:r>
      <w:r w:rsidRPr="007E25A0">
        <w:rPr>
          <w:rFonts w:cs="Arial"/>
          <w:sz w:val="28"/>
          <w:szCs w:val="28"/>
          <w:rtl/>
        </w:rPr>
        <w:t xml:space="preserve"> 1981 </w:t>
      </w:r>
      <w:r w:rsidRPr="007E25A0">
        <w:rPr>
          <w:rFonts w:cs="Arial" w:hint="cs"/>
          <w:sz w:val="28"/>
          <w:szCs w:val="28"/>
          <w:rtl/>
        </w:rPr>
        <w:t>م</w:t>
      </w:r>
      <w:r w:rsidRPr="007E25A0">
        <w:rPr>
          <w:rFonts w:cs="Arial"/>
          <w:sz w:val="28"/>
          <w:szCs w:val="28"/>
          <w:rtl/>
        </w:rPr>
        <w:t xml:space="preserve"> . </w:t>
      </w:r>
    </w:p>
    <w:p w:rsidR="007E25A0" w:rsidRPr="007E25A0" w:rsidRDefault="007E25A0" w:rsidP="007E25A0">
      <w:pPr>
        <w:bidi/>
        <w:jc w:val="both"/>
        <w:rPr>
          <w:sz w:val="28"/>
          <w:szCs w:val="28"/>
        </w:rPr>
      </w:pPr>
    </w:p>
    <w:p w:rsidR="007E25A0" w:rsidRPr="007E25A0" w:rsidRDefault="007E25A0" w:rsidP="007E25A0">
      <w:pPr>
        <w:bidi/>
        <w:jc w:val="both"/>
        <w:rPr>
          <w:sz w:val="28"/>
          <w:szCs w:val="28"/>
        </w:rPr>
      </w:pPr>
      <w:r w:rsidRPr="007E25A0">
        <w:rPr>
          <w:rFonts w:cs="Arial" w:hint="cs"/>
          <w:sz w:val="28"/>
          <w:szCs w:val="28"/>
          <w:rtl/>
        </w:rPr>
        <w:t>أُسلوب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التحقيق</w:t>
      </w:r>
      <w:r w:rsidRPr="007E25A0">
        <w:rPr>
          <w:rFonts w:cs="Arial"/>
          <w:sz w:val="28"/>
          <w:szCs w:val="28"/>
          <w:rtl/>
        </w:rPr>
        <w:t xml:space="preserve"> : </w:t>
      </w:r>
    </w:p>
    <w:p w:rsidR="007E25A0" w:rsidRPr="007E25A0" w:rsidRDefault="007E25A0" w:rsidP="007E25A0">
      <w:pPr>
        <w:bidi/>
        <w:jc w:val="both"/>
        <w:rPr>
          <w:sz w:val="28"/>
          <w:szCs w:val="28"/>
        </w:rPr>
      </w:pPr>
      <w:r w:rsidRPr="007E25A0">
        <w:rPr>
          <w:rFonts w:cs="Arial"/>
          <w:sz w:val="28"/>
          <w:szCs w:val="28"/>
          <w:rtl/>
        </w:rPr>
        <w:t xml:space="preserve">     </w:t>
      </w:r>
      <w:r w:rsidRPr="007E25A0">
        <w:rPr>
          <w:rFonts w:cs="Arial" w:hint="cs"/>
          <w:sz w:val="28"/>
          <w:szCs w:val="28"/>
          <w:rtl/>
        </w:rPr>
        <w:t>لقد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طبعت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هذه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الرسالة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أربع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مرّات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من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قبل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،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وكانت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في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كلّ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مرّة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تطبع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على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ما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كانت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عليه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،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ولا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تعدو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كونها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نسخة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واحدة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يتكرّر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طبعها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،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ولم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يتمّ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تحقيقها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،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وقد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وفّقنا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الله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تعالى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لأن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نقوم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بتحقيقها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وفق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الأسلوب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الحديث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،</w:t>
      </w:r>
      <w:r w:rsidRPr="007E25A0">
        <w:rPr>
          <w:rFonts w:cs="Arial"/>
          <w:sz w:val="28"/>
          <w:szCs w:val="28"/>
          <w:rtl/>
        </w:rPr>
        <w:t xml:space="preserve"> </w:t>
      </w:r>
    </w:p>
    <w:p w:rsidR="007E25A0" w:rsidRPr="007E25A0" w:rsidRDefault="007E25A0" w:rsidP="007E25A0">
      <w:pPr>
        <w:bidi/>
        <w:jc w:val="both"/>
        <w:rPr>
          <w:sz w:val="28"/>
          <w:szCs w:val="28"/>
        </w:rPr>
      </w:pPr>
    </w:p>
    <w:p w:rsidR="007E25A0" w:rsidRPr="007E25A0" w:rsidRDefault="007E25A0" w:rsidP="004A3C56">
      <w:pPr>
        <w:bidi/>
        <w:jc w:val="center"/>
        <w:rPr>
          <w:sz w:val="28"/>
          <w:szCs w:val="28"/>
        </w:rPr>
      </w:pPr>
      <w:r w:rsidRPr="007E25A0">
        <w:rPr>
          <w:rFonts w:cs="Arial"/>
          <w:sz w:val="28"/>
          <w:szCs w:val="28"/>
          <w:rtl/>
        </w:rPr>
        <w:t>(320)</w:t>
      </w:r>
    </w:p>
    <w:p w:rsidR="007E25A0" w:rsidRPr="007E25A0" w:rsidRDefault="007E25A0" w:rsidP="007E25A0">
      <w:pPr>
        <w:bidi/>
        <w:jc w:val="both"/>
        <w:rPr>
          <w:sz w:val="28"/>
          <w:szCs w:val="28"/>
        </w:rPr>
      </w:pPr>
    </w:p>
    <w:p w:rsidR="004A3C56" w:rsidRDefault="004A3C56" w:rsidP="007E25A0">
      <w:pPr>
        <w:bidi/>
        <w:jc w:val="both"/>
        <w:rPr>
          <w:rFonts w:cs="Arial"/>
          <w:sz w:val="28"/>
          <w:szCs w:val="28"/>
        </w:rPr>
      </w:pPr>
    </w:p>
    <w:p w:rsidR="004A3C56" w:rsidRDefault="004A3C56" w:rsidP="004A3C56">
      <w:pPr>
        <w:bidi/>
        <w:jc w:val="both"/>
        <w:rPr>
          <w:rFonts w:cs="Arial"/>
          <w:sz w:val="28"/>
          <w:szCs w:val="28"/>
        </w:rPr>
      </w:pPr>
    </w:p>
    <w:p w:rsidR="004A3C56" w:rsidRDefault="004A3C56" w:rsidP="004A3C56">
      <w:pPr>
        <w:bidi/>
        <w:jc w:val="both"/>
        <w:rPr>
          <w:rFonts w:cs="Arial"/>
          <w:sz w:val="28"/>
          <w:szCs w:val="28"/>
        </w:rPr>
      </w:pPr>
    </w:p>
    <w:p w:rsidR="004A3C56" w:rsidRDefault="004A3C56" w:rsidP="004A3C56">
      <w:pPr>
        <w:bidi/>
        <w:jc w:val="both"/>
        <w:rPr>
          <w:rFonts w:cs="Arial"/>
          <w:sz w:val="28"/>
          <w:szCs w:val="28"/>
        </w:rPr>
      </w:pPr>
    </w:p>
    <w:p w:rsidR="004A3C56" w:rsidRDefault="004A3C56" w:rsidP="004A3C56">
      <w:pPr>
        <w:bidi/>
        <w:jc w:val="both"/>
        <w:rPr>
          <w:rFonts w:cs="Arial"/>
          <w:sz w:val="28"/>
          <w:szCs w:val="28"/>
        </w:rPr>
      </w:pPr>
    </w:p>
    <w:p w:rsidR="007E25A0" w:rsidRPr="007E25A0" w:rsidRDefault="007E25A0" w:rsidP="004A3C56">
      <w:pPr>
        <w:bidi/>
        <w:jc w:val="both"/>
        <w:rPr>
          <w:sz w:val="28"/>
          <w:szCs w:val="28"/>
        </w:rPr>
      </w:pPr>
      <w:r w:rsidRPr="007E25A0">
        <w:rPr>
          <w:rFonts w:cs="Arial"/>
          <w:sz w:val="28"/>
          <w:szCs w:val="28"/>
          <w:rtl/>
        </w:rPr>
        <w:lastRenderedPageBreak/>
        <w:t xml:space="preserve">     </w:t>
      </w:r>
      <w:r w:rsidRPr="007E25A0">
        <w:rPr>
          <w:rFonts w:cs="Arial" w:hint="cs"/>
          <w:sz w:val="28"/>
          <w:szCs w:val="28"/>
          <w:rtl/>
        </w:rPr>
        <w:t>فقمنا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بتقطيع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النصّ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وتقويمه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،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وتخريج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الآيات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الكريمة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والأحاديث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الشريفة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،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وترجمة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بعض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الرجال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،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الّذين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وردت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أسماؤهم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في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المتن</w:t>
      </w:r>
      <w:r w:rsidRPr="007E25A0">
        <w:rPr>
          <w:rFonts w:cs="Arial"/>
          <w:sz w:val="28"/>
          <w:szCs w:val="28"/>
          <w:rtl/>
        </w:rPr>
        <w:t xml:space="preserve"> . </w:t>
      </w:r>
    </w:p>
    <w:p w:rsidR="007E25A0" w:rsidRPr="007E25A0" w:rsidRDefault="007E25A0" w:rsidP="004A3C56">
      <w:pPr>
        <w:bidi/>
        <w:jc w:val="both"/>
        <w:rPr>
          <w:sz w:val="28"/>
          <w:szCs w:val="28"/>
        </w:rPr>
      </w:pPr>
      <w:r w:rsidRPr="007E25A0">
        <w:rPr>
          <w:rFonts w:cs="Arial"/>
          <w:sz w:val="28"/>
          <w:szCs w:val="28"/>
          <w:rtl/>
        </w:rPr>
        <w:t xml:space="preserve">     </w:t>
      </w:r>
      <w:r w:rsidRPr="007E25A0">
        <w:rPr>
          <w:rFonts w:cs="Arial" w:hint="cs"/>
          <w:sz w:val="28"/>
          <w:szCs w:val="28"/>
          <w:rtl/>
        </w:rPr>
        <w:t>يضاف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إلى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هذا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فقد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تمّ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تصحيح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الأخطاء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المطبعية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والإملائية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قدر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المستطاع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،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ووضعنا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ما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أضفناه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بين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معقوفين</w:t>
      </w:r>
      <w:r w:rsidRPr="007E25A0">
        <w:rPr>
          <w:rFonts w:cs="Arial"/>
          <w:sz w:val="28"/>
          <w:szCs w:val="28"/>
          <w:rtl/>
        </w:rPr>
        <w:t>.</w:t>
      </w:r>
    </w:p>
    <w:p w:rsidR="007E25A0" w:rsidRPr="007E25A0" w:rsidRDefault="007E25A0" w:rsidP="007E25A0">
      <w:pPr>
        <w:bidi/>
        <w:jc w:val="both"/>
        <w:rPr>
          <w:sz w:val="28"/>
          <w:szCs w:val="28"/>
        </w:rPr>
      </w:pPr>
      <w:r w:rsidRPr="007E25A0">
        <w:rPr>
          <w:rFonts w:cs="Arial" w:hint="cs"/>
          <w:sz w:val="28"/>
          <w:szCs w:val="28"/>
          <w:rtl/>
        </w:rPr>
        <w:t>وفي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الختام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نقول</w:t>
      </w:r>
      <w:r w:rsidRPr="007E25A0">
        <w:rPr>
          <w:rFonts w:cs="Arial"/>
          <w:sz w:val="28"/>
          <w:szCs w:val="28"/>
          <w:rtl/>
        </w:rPr>
        <w:t xml:space="preserve"> : </w:t>
      </w:r>
      <w:r w:rsidRPr="007E25A0">
        <w:rPr>
          <w:rFonts w:cs="Arial" w:hint="cs"/>
          <w:sz w:val="28"/>
          <w:szCs w:val="28"/>
          <w:rtl/>
        </w:rPr>
        <w:t>إنّ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الكمال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لله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من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قبل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ومن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بعد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،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ولأهله</w:t>
      </w:r>
      <w:r w:rsidRPr="007E25A0">
        <w:rPr>
          <w:rFonts w:cs="Arial"/>
          <w:sz w:val="28"/>
          <w:szCs w:val="28"/>
          <w:rtl/>
        </w:rPr>
        <w:t xml:space="preserve"> . </w:t>
      </w:r>
    </w:p>
    <w:p w:rsidR="007E25A0" w:rsidRPr="007E25A0" w:rsidRDefault="007E25A0" w:rsidP="007E25A0">
      <w:pPr>
        <w:bidi/>
        <w:jc w:val="both"/>
        <w:rPr>
          <w:sz w:val="28"/>
          <w:szCs w:val="28"/>
        </w:rPr>
      </w:pPr>
      <w:r w:rsidRPr="007E25A0">
        <w:rPr>
          <w:rFonts w:cs="Arial"/>
          <w:sz w:val="28"/>
          <w:szCs w:val="28"/>
          <w:rtl/>
        </w:rPr>
        <w:t xml:space="preserve">     </w:t>
      </w:r>
      <w:r w:rsidRPr="007E25A0">
        <w:rPr>
          <w:rFonts w:cs="Arial" w:hint="cs"/>
          <w:sz w:val="28"/>
          <w:szCs w:val="28"/>
          <w:rtl/>
        </w:rPr>
        <w:t>اللّهمّ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وفّقنا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لمرضاتك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،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ويسّر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أمرنا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،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واحشرنا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مع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الصالحين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،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برحمتك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يا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أرحم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الراحمين</w:t>
      </w:r>
      <w:r w:rsidRPr="007E25A0">
        <w:rPr>
          <w:rFonts w:cs="Arial"/>
          <w:sz w:val="28"/>
          <w:szCs w:val="28"/>
          <w:rtl/>
        </w:rPr>
        <w:t xml:space="preserve"> . </w:t>
      </w:r>
    </w:p>
    <w:p w:rsidR="007E25A0" w:rsidRPr="007E25A0" w:rsidRDefault="007E25A0" w:rsidP="007E25A0">
      <w:pPr>
        <w:bidi/>
        <w:jc w:val="both"/>
        <w:rPr>
          <w:sz w:val="28"/>
          <w:szCs w:val="28"/>
        </w:rPr>
      </w:pPr>
      <w:r w:rsidRPr="007E25A0">
        <w:rPr>
          <w:rFonts w:cs="Arial" w:hint="cs"/>
          <w:sz w:val="28"/>
          <w:szCs w:val="28"/>
          <w:rtl/>
        </w:rPr>
        <w:t>وإليك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نصّ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الرسالة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التي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سطّرها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يراع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تميّز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بالصدق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وقول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الحقيقة</w:t>
      </w:r>
      <w:r w:rsidRPr="007E25A0">
        <w:rPr>
          <w:rFonts w:cs="Arial"/>
          <w:sz w:val="28"/>
          <w:szCs w:val="28"/>
          <w:rtl/>
        </w:rPr>
        <w:t xml:space="preserve"> . </w:t>
      </w:r>
    </w:p>
    <w:p w:rsidR="007E25A0" w:rsidRPr="007E25A0" w:rsidRDefault="007E25A0" w:rsidP="007E25A0">
      <w:pPr>
        <w:bidi/>
        <w:jc w:val="both"/>
        <w:rPr>
          <w:sz w:val="28"/>
          <w:szCs w:val="28"/>
        </w:rPr>
      </w:pPr>
      <w:r w:rsidRPr="007E25A0">
        <w:rPr>
          <w:rFonts w:cs="Arial" w:hint="cs"/>
          <w:sz w:val="28"/>
          <w:szCs w:val="28"/>
          <w:rtl/>
        </w:rPr>
        <w:t>ربـاح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كاظـم</w:t>
      </w:r>
      <w:r w:rsidRPr="007E25A0">
        <w:rPr>
          <w:rFonts w:cs="Arial"/>
          <w:sz w:val="28"/>
          <w:szCs w:val="28"/>
          <w:rtl/>
        </w:rPr>
        <w:t xml:space="preserve"> </w:t>
      </w:r>
      <w:proofErr w:type="spellStart"/>
      <w:r w:rsidRPr="007E25A0">
        <w:rPr>
          <w:rFonts w:cs="Arial" w:hint="cs"/>
          <w:sz w:val="28"/>
          <w:szCs w:val="28"/>
          <w:rtl/>
        </w:rPr>
        <w:t>الفتلـي</w:t>
      </w:r>
      <w:proofErr w:type="spellEnd"/>
    </w:p>
    <w:p w:rsidR="007E25A0" w:rsidRPr="007E25A0" w:rsidRDefault="007E25A0" w:rsidP="007E25A0">
      <w:pPr>
        <w:bidi/>
        <w:jc w:val="both"/>
        <w:rPr>
          <w:sz w:val="28"/>
          <w:szCs w:val="28"/>
        </w:rPr>
      </w:pPr>
      <w:r w:rsidRPr="007E25A0">
        <w:rPr>
          <w:rFonts w:cs="Arial" w:hint="cs"/>
          <w:sz w:val="28"/>
          <w:szCs w:val="28"/>
          <w:rtl/>
        </w:rPr>
        <w:t>دمشـق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ـ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السيّدة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زينب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عليها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السلام</w:t>
      </w:r>
    </w:p>
    <w:p w:rsidR="007E25A0" w:rsidRPr="007E25A0" w:rsidRDefault="007E25A0" w:rsidP="007E25A0">
      <w:pPr>
        <w:bidi/>
        <w:jc w:val="both"/>
        <w:rPr>
          <w:sz w:val="28"/>
          <w:szCs w:val="28"/>
        </w:rPr>
      </w:pPr>
      <w:r w:rsidRPr="007E25A0">
        <w:rPr>
          <w:rFonts w:cs="Arial"/>
          <w:sz w:val="28"/>
          <w:szCs w:val="28"/>
          <w:rtl/>
        </w:rPr>
        <w:t xml:space="preserve">20 </w:t>
      </w:r>
      <w:r w:rsidRPr="007E25A0">
        <w:rPr>
          <w:rFonts w:cs="Arial" w:hint="cs"/>
          <w:sz w:val="28"/>
          <w:szCs w:val="28"/>
          <w:rtl/>
        </w:rPr>
        <w:t>جمادى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الآخـرة</w:t>
      </w:r>
      <w:r w:rsidRPr="007E25A0">
        <w:rPr>
          <w:rFonts w:cs="Arial"/>
          <w:sz w:val="28"/>
          <w:szCs w:val="28"/>
          <w:rtl/>
        </w:rPr>
        <w:t xml:space="preserve"> 1423 </w:t>
      </w:r>
      <w:r w:rsidRPr="007E25A0">
        <w:rPr>
          <w:rFonts w:cs="Arial" w:hint="cs"/>
          <w:sz w:val="28"/>
          <w:szCs w:val="28"/>
          <w:rtl/>
        </w:rPr>
        <w:t>هـ</w:t>
      </w:r>
    </w:p>
    <w:p w:rsidR="00C80917" w:rsidRPr="007E25A0" w:rsidRDefault="007E25A0" w:rsidP="007E25A0">
      <w:pPr>
        <w:bidi/>
        <w:jc w:val="both"/>
        <w:rPr>
          <w:sz w:val="28"/>
          <w:szCs w:val="28"/>
        </w:rPr>
      </w:pPr>
      <w:r w:rsidRPr="007E25A0">
        <w:rPr>
          <w:rFonts w:cs="Arial" w:hint="cs"/>
          <w:sz w:val="28"/>
          <w:szCs w:val="28"/>
          <w:rtl/>
        </w:rPr>
        <w:t>مولد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السيّدة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الزهراء</w:t>
      </w:r>
      <w:r w:rsidRPr="007E25A0">
        <w:rPr>
          <w:rFonts w:cs="Arial"/>
          <w:sz w:val="28"/>
          <w:szCs w:val="28"/>
          <w:rtl/>
        </w:rPr>
        <w:t xml:space="preserve"> </w:t>
      </w:r>
      <w:r w:rsidRPr="007E25A0">
        <w:rPr>
          <w:rFonts w:cs="Arial" w:hint="cs"/>
          <w:sz w:val="28"/>
          <w:szCs w:val="28"/>
          <w:rtl/>
        </w:rPr>
        <w:t>عليها</w:t>
      </w:r>
      <w:r w:rsidRPr="007E25A0">
        <w:rPr>
          <w:rFonts w:cs="Arial"/>
          <w:sz w:val="28"/>
          <w:szCs w:val="28"/>
          <w:rtl/>
        </w:rPr>
        <w:t xml:space="preserve"> </w:t>
      </w:r>
      <w:bookmarkStart w:id="0" w:name="_GoBack"/>
      <w:bookmarkEnd w:id="0"/>
      <w:r w:rsidRPr="007E25A0">
        <w:rPr>
          <w:rFonts w:cs="Arial" w:hint="cs"/>
          <w:sz w:val="28"/>
          <w:szCs w:val="28"/>
          <w:rtl/>
        </w:rPr>
        <w:t>السلام</w:t>
      </w:r>
    </w:p>
    <w:sectPr w:rsidR="00C80917" w:rsidRPr="007E25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5A0"/>
    <w:rsid w:val="004A3C56"/>
    <w:rsid w:val="007E25A0"/>
    <w:rsid w:val="00C80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bidi="ar-IQ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bidi="ar-IQ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23</Pages>
  <Words>3621</Words>
  <Characters>20642</Characters>
  <Application>Microsoft Office Word</Application>
  <DocSecurity>0</DocSecurity>
  <Lines>172</Lines>
  <Paragraphs>48</Paragraphs>
  <ScaleCrop>false</ScaleCrop>
  <Company>Enjoy My Fine Releases.</Company>
  <LinksUpToDate>false</LinksUpToDate>
  <CharactersWithSpaces>24215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2</cp:revision>
  <dcterms:created xsi:type="dcterms:W3CDTF">2016-01-31T18:42:00Z</dcterms:created>
  <dcterms:modified xsi:type="dcterms:W3CDTF">2016-02-01T16:11:00Z</dcterms:modified>
</cp:coreProperties>
</file>