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EA" w:rsidRPr="00981CEA" w:rsidRDefault="00981CEA" w:rsidP="00981CEA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981CEA">
        <w:rPr>
          <w:rFonts w:cs="Arial" w:hint="cs"/>
          <w:b/>
          <w:bCs/>
          <w:color w:val="4F81BD" w:themeColor="accent1"/>
          <w:sz w:val="28"/>
          <w:szCs w:val="28"/>
          <w:rtl/>
        </w:rPr>
        <w:t>التشيّع</w:t>
      </w:r>
      <w:r w:rsidRPr="00981CEA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981CEA">
        <w:rPr>
          <w:rFonts w:cs="Arial" w:hint="cs"/>
          <w:b/>
          <w:bCs/>
          <w:color w:val="4F81BD" w:themeColor="accent1"/>
          <w:sz w:val="28"/>
          <w:szCs w:val="28"/>
          <w:rtl/>
        </w:rPr>
        <w:t>والوسطيّة</w:t>
      </w:r>
      <w:r w:rsidRPr="00981CEA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981CEA">
        <w:rPr>
          <w:rFonts w:cs="Arial" w:hint="cs"/>
          <w:b/>
          <w:bCs/>
          <w:color w:val="4F81BD" w:themeColor="accent1"/>
          <w:sz w:val="28"/>
          <w:szCs w:val="28"/>
          <w:rtl/>
        </w:rPr>
        <w:t>الاسلاميّة</w:t>
      </w:r>
    </w:p>
    <w:p w:rsidR="00981CEA" w:rsidRPr="00981CEA" w:rsidRDefault="00981CEA" w:rsidP="00981CEA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981CEA">
        <w:rPr>
          <w:rFonts w:cs="Arial" w:hint="cs"/>
          <w:b/>
          <w:bCs/>
          <w:color w:val="4F81BD" w:themeColor="accent1"/>
          <w:sz w:val="28"/>
          <w:szCs w:val="28"/>
          <w:rtl/>
        </w:rPr>
        <w:t>د</w:t>
      </w:r>
      <w:r w:rsidRPr="00981CEA">
        <w:rPr>
          <w:rFonts w:cs="Arial"/>
          <w:b/>
          <w:bCs/>
          <w:color w:val="4F81BD" w:themeColor="accent1"/>
          <w:sz w:val="28"/>
          <w:szCs w:val="28"/>
          <w:rtl/>
        </w:rPr>
        <w:t xml:space="preserve">. </w:t>
      </w:r>
      <w:r w:rsidRPr="00981CEA">
        <w:rPr>
          <w:rFonts w:cs="Arial" w:hint="cs"/>
          <w:b/>
          <w:bCs/>
          <w:color w:val="4F81BD" w:themeColor="accent1"/>
          <w:sz w:val="28"/>
          <w:szCs w:val="28"/>
          <w:rtl/>
        </w:rPr>
        <w:t>محمّـد</w:t>
      </w:r>
      <w:r w:rsidRPr="00981CEA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981CEA">
        <w:rPr>
          <w:rFonts w:cs="Arial" w:hint="cs"/>
          <w:b/>
          <w:bCs/>
          <w:color w:val="4F81BD" w:themeColor="accent1"/>
          <w:sz w:val="28"/>
          <w:szCs w:val="28"/>
          <w:rtl/>
        </w:rPr>
        <w:t>عمارة</w:t>
      </w:r>
      <w:r w:rsidRPr="00981CEA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981CEA">
        <w:rPr>
          <w:rFonts w:cs="Arial" w:hint="cs"/>
          <w:b/>
          <w:bCs/>
          <w:color w:val="4F81BD" w:themeColor="accent1"/>
          <w:sz w:val="28"/>
          <w:szCs w:val="28"/>
          <w:rtl/>
        </w:rPr>
        <w:t>من</w:t>
      </w:r>
      <w:r w:rsidRPr="00981CEA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981CEA">
        <w:rPr>
          <w:rFonts w:cs="Arial" w:hint="cs"/>
          <w:b/>
          <w:bCs/>
          <w:color w:val="4F81BD" w:themeColor="accent1"/>
          <w:sz w:val="28"/>
          <w:szCs w:val="28"/>
          <w:rtl/>
        </w:rPr>
        <w:t>الاعتزال</w:t>
      </w:r>
      <w:r w:rsidRPr="00981CEA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981CEA">
        <w:rPr>
          <w:rFonts w:cs="Arial" w:hint="cs"/>
          <w:b/>
          <w:bCs/>
          <w:color w:val="4F81BD" w:themeColor="accent1"/>
          <w:sz w:val="28"/>
          <w:szCs w:val="28"/>
          <w:rtl/>
        </w:rPr>
        <w:t>إلى</w:t>
      </w:r>
      <w:r w:rsidRPr="00981CEA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981CEA">
        <w:rPr>
          <w:rFonts w:cs="Arial" w:hint="cs"/>
          <w:b/>
          <w:bCs/>
          <w:color w:val="4F81BD" w:themeColor="accent1"/>
          <w:sz w:val="28"/>
          <w:szCs w:val="28"/>
          <w:rtl/>
        </w:rPr>
        <w:t>السلفيّة</w:t>
      </w:r>
    </w:p>
    <w:p w:rsidR="00981CEA" w:rsidRPr="00981CEA" w:rsidRDefault="00981CEA" w:rsidP="00981CEA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981CEA">
        <w:rPr>
          <w:rFonts w:cs="Arial" w:hint="cs"/>
          <w:b/>
          <w:bCs/>
          <w:color w:val="4F81BD" w:themeColor="accent1"/>
          <w:sz w:val="28"/>
          <w:szCs w:val="28"/>
          <w:rtl/>
        </w:rPr>
        <w:t>ومن</w:t>
      </w:r>
      <w:r w:rsidRPr="00981CEA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981CEA">
        <w:rPr>
          <w:rFonts w:cs="Arial" w:hint="cs"/>
          <w:b/>
          <w:bCs/>
          <w:color w:val="4F81BD" w:themeColor="accent1"/>
          <w:sz w:val="28"/>
          <w:szCs w:val="28"/>
          <w:rtl/>
        </w:rPr>
        <w:t>المعارضة</w:t>
      </w:r>
      <w:r w:rsidRPr="00981CEA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981CEA">
        <w:rPr>
          <w:rFonts w:cs="Arial" w:hint="cs"/>
          <w:b/>
          <w:bCs/>
          <w:color w:val="4F81BD" w:themeColor="accent1"/>
          <w:sz w:val="28"/>
          <w:szCs w:val="28"/>
          <w:rtl/>
        </w:rPr>
        <w:t>إلى</w:t>
      </w:r>
      <w:r w:rsidRPr="00981CEA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981CEA">
        <w:rPr>
          <w:rFonts w:cs="Arial" w:hint="cs"/>
          <w:b/>
          <w:bCs/>
          <w:color w:val="4F81BD" w:themeColor="accent1"/>
          <w:sz w:val="28"/>
          <w:szCs w:val="28"/>
          <w:rtl/>
        </w:rPr>
        <w:t>التطبيع</w:t>
      </w:r>
    </w:p>
    <w:p w:rsidR="00981CEA" w:rsidRPr="00981CEA" w:rsidRDefault="00981CEA" w:rsidP="00981CEA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981CEA">
        <w:rPr>
          <w:rFonts w:cs="Arial" w:hint="cs"/>
          <w:color w:val="C0504D" w:themeColor="accent2"/>
          <w:sz w:val="28"/>
          <w:szCs w:val="28"/>
          <w:rtl/>
        </w:rPr>
        <w:t>أكرم</w:t>
      </w:r>
      <w:r w:rsidRPr="00981CEA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981CEA">
        <w:rPr>
          <w:rFonts w:cs="Arial" w:hint="cs"/>
          <w:color w:val="C0504D" w:themeColor="accent2"/>
          <w:sz w:val="28"/>
          <w:szCs w:val="28"/>
          <w:rtl/>
        </w:rPr>
        <w:t>عبدالكريم</w:t>
      </w:r>
      <w:r w:rsidRPr="00981CEA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981CEA">
        <w:rPr>
          <w:rFonts w:cs="Arial" w:hint="cs"/>
          <w:color w:val="C0504D" w:themeColor="accent2"/>
          <w:sz w:val="28"/>
          <w:szCs w:val="28"/>
          <w:rtl/>
        </w:rPr>
        <w:t>ذياب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بسم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الرحمن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الرحيم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اما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بعد</w:t>
      </w:r>
      <w:r w:rsidRPr="00981CEA">
        <w:rPr>
          <w:rFonts w:cs="Arial"/>
          <w:sz w:val="28"/>
          <w:szCs w:val="28"/>
          <w:rtl/>
        </w:rPr>
        <w:t xml:space="preserve">: 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     </w:t>
      </w:r>
      <w:r w:rsidRPr="00981CEA">
        <w:rPr>
          <w:rFonts w:cs="Arial" w:hint="cs"/>
          <w:sz w:val="28"/>
          <w:szCs w:val="28"/>
          <w:rtl/>
        </w:rPr>
        <w:t>فقد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طالعتنا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مجلّة</w:t>
      </w:r>
      <w:r w:rsidRPr="00981CEA">
        <w:rPr>
          <w:rFonts w:cs="Arial"/>
          <w:sz w:val="28"/>
          <w:szCs w:val="28"/>
          <w:rtl/>
        </w:rPr>
        <w:t xml:space="preserve"> «</w:t>
      </w:r>
      <w:r w:rsidRPr="00981CEA">
        <w:rPr>
          <w:rFonts w:cs="Arial" w:hint="cs"/>
          <w:sz w:val="28"/>
          <w:szCs w:val="28"/>
          <w:rtl/>
        </w:rPr>
        <w:t>الوطن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العربي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عددها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المرقّم</w:t>
      </w:r>
      <w:r w:rsidRPr="00981CEA">
        <w:rPr>
          <w:rFonts w:cs="Arial"/>
          <w:sz w:val="28"/>
          <w:szCs w:val="28"/>
          <w:rtl/>
        </w:rPr>
        <w:t xml:space="preserve"> 1028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الصادر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فـي</w:t>
      </w:r>
      <w:r w:rsidRPr="00981CEA">
        <w:rPr>
          <w:rFonts w:cs="Arial"/>
          <w:sz w:val="28"/>
          <w:szCs w:val="28"/>
          <w:rtl/>
        </w:rPr>
        <w:t xml:space="preserve"> 15|11|1996 </w:t>
      </w:r>
      <w:r w:rsidRPr="00981CEA">
        <w:rPr>
          <w:rFonts w:cs="Arial" w:hint="cs"/>
          <w:sz w:val="28"/>
          <w:szCs w:val="28"/>
          <w:rtl/>
        </w:rPr>
        <w:t>ص</w:t>
      </w:r>
      <w:r w:rsidRPr="00981CEA">
        <w:rPr>
          <w:rFonts w:cs="Arial"/>
          <w:sz w:val="28"/>
          <w:szCs w:val="28"/>
          <w:rtl/>
        </w:rPr>
        <w:t xml:space="preserve"> 22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23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بحوار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تحت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عنوان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رأي</w:t>
      </w:r>
      <w:r w:rsidRPr="00981CEA">
        <w:rPr>
          <w:rFonts w:cs="Arial"/>
          <w:sz w:val="28"/>
          <w:szCs w:val="28"/>
          <w:rtl/>
        </w:rPr>
        <w:t xml:space="preserve"> «</w:t>
      </w:r>
      <w:r w:rsidRPr="00981CEA">
        <w:rPr>
          <w:rFonts w:cs="Arial" w:hint="cs"/>
          <w:sz w:val="28"/>
          <w:szCs w:val="28"/>
          <w:rtl/>
        </w:rPr>
        <w:t>الوسطية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الاِسلامية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الفكر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الشيعي،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للدكتور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محمّـد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عمـارة؛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الذي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ولاَوّل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وهلة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يحسب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القارىَ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يحمل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طيّاته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فكراً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جديداً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شأنه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المساعدة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تحقيق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مفهوم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الوحدة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الاِسلامية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يرمي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إليها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العالم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الاِسلامي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المعاصر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ولكن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للاَسف</w:t>
      </w:r>
      <w:proofErr w:type="spellEnd"/>
      <w:r w:rsidRPr="00981CEA">
        <w:rPr>
          <w:rFonts w:cs="Arial"/>
          <w:sz w:val="28"/>
          <w:szCs w:val="28"/>
          <w:rtl/>
        </w:rPr>
        <w:t xml:space="preserve">! </w:t>
      </w:r>
      <w:r w:rsidRPr="00981CEA">
        <w:rPr>
          <w:rFonts w:cs="Arial" w:hint="cs"/>
          <w:sz w:val="28"/>
          <w:szCs w:val="28"/>
          <w:rtl/>
        </w:rPr>
        <w:t>وجدنا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الدكتور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المذكور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يحوّل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الوسطيّة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الاِسلاميّة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المدّعاة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قبله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انتقادات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لاذعة،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وتصورات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أساس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الواقع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سوى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جاءت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كالسهام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تطال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جسد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الاِسلاميّة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كانت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تزال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تعاني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التشرذم</w:t>
      </w:r>
      <w:r w:rsidRPr="00981CEA">
        <w:rPr>
          <w:rFonts w:cs="Arial"/>
          <w:sz w:val="28"/>
          <w:szCs w:val="28"/>
          <w:rtl/>
        </w:rPr>
        <w:t xml:space="preserve">. 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>(</w:t>
      </w:r>
      <w:r>
        <w:rPr>
          <w:rFonts w:cs="Arial" w:hint="cs"/>
          <w:sz w:val="28"/>
          <w:szCs w:val="28"/>
          <w:rtl/>
        </w:rPr>
        <w:t>7</w:t>
      </w:r>
      <w:r w:rsidRPr="00981CEA">
        <w:rPr>
          <w:rFonts w:cs="Arial"/>
          <w:sz w:val="28"/>
          <w:szCs w:val="28"/>
          <w:rtl/>
        </w:rPr>
        <w:t>)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center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lastRenderedPageBreak/>
        <w:t>وإذا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بدلاً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السعي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لترميم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واقعها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تراه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يصف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بالغلوّ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لفكرةٍ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عقيدةٍ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اعتقدوا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وأسّسوا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أبحاثاً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يكون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الدكتور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تفحّص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محتوياتها،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تفحّص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عمق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ودقّة،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جاعلاً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الوسطيّـة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عنواناً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لطريقة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اختارها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ذمّ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والقدح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اجتهاداتهم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نظنّ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توحيد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الصفّ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</w:t>
      </w:r>
      <w:r w:rsidRPr="00981CEA">
        <w:rPr>
          <w:rFonts w:cs="Arial" w:hint="eastAsia"/>
          <w:sz w:val="28"/>
          <w:szCs w:val="28"/>
          <w:rtl/>
        </w:rPr>
        <w:t>«</w:t>
      </w:r>
      <w:r w:rsidRPr="00981CEA">
        <w:rPr>
          <w:rFonts w:cs="Arial" w:hint="cs"/>
          <w:sz w:val="28"/>
          <w:szCs w:val="28"/>
          <w:rtl/>
        </w:rPr>
        <w:t>صيانة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الوحدة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وتماسك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النسيـج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يمرّ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عبر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نعت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بأنّهم</w:t>
      </w:r>
      <w:r w:rsidRPr="00981CEA">
        <w:rPr>
          <w:rFonts w:cs="Arial"/>
          <w:sz w:val="28"/>
          <w:szCs w:val="28"/>
          <w:rtl/>
        </w:rPr>
        <w:t xml:space="preserve"> «</w:t>
      </w:r>
      <w:r w:rsidRPr="00981CEA">
        <w:rPr>
          <w:rFonts w:cs="Arial" w:hint="cs"/>
          <w:sz w:val="28"/>
          <w:szCs w:val="28"/>
          <w:rtl/>
        </w:rPr>
        <w:t>يخلخلون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وحدة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المذهب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ويصنعون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القلق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الطائفي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تحت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حجّة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لم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يلتزموا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الوسطيّـة</w:t>
      </w:r>
      <w:r w:rsidRPr="00981CEA">
        <w:rPr>
          <w:rFonts w:cs="Arial"/>
          <w:sz w:val="28"/>
          <w:szCs w:val="28"/>
          <w:rtl/>
        </w:rPr>
        <w:t>..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ثمّ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نراه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يتعرّض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لطرح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الاِشكاليات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والانتقادات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المردودة،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أقلام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تدافع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الوحدة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الاِسلامية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إلاّ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تقبل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بتاتاً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المسّ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بمقدّساتها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والطعن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اجتهاداتها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بـلا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مبرّرات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موضوعية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لها،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وليس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ذلك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سوى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جهلاً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تجاهلاً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للحقيقة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     </w:t>
      </w:r>
      <w:r w:rsidRPr="00981CEA">
        <w:rPr>
          <w:rFonts w:cs="Arial" w:hint="cs"/>
          <w:sz w:val="28"/>
          <w:szCs w:val="28"/>
          <w:rtl/>
        </w:rPr>
        <w:t>وإنّنا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أمام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تلك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الشبهات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المطروحة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نجد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أنفسنا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مضطرّين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للدفاع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تلك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المعتقدات،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منتقدين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وجهة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النظر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صبّت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خانة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المتطرّفين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والمزعزعين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لوحدة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الصفّ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ينظر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خلالها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أمثال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الدكتور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التشيّع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نظرة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سلبيّة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ومحدودة،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ولكن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المرّة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تحت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عناوين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برّاقة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كالوسطيّة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والوحدة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وغيرهما</w:t>
      </w:r>
      <w:r w:rsidRPr="00981CEA">
        <w:rPr>
          <w:rFonts w:cs="Arial"/>
          <w:sz w:val="28"/>
          <w:szCs w:val="28"/>
          <w:rtl/>
        </w:rPr>
        <w:t>...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والحقّ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الحوار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يخلو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التناقضات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الواضحة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إذ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إنّه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تارة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يطالعنا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بقوله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علينا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نحاور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بالفكر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وأُخرى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يقول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لنا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حقّ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التشيّع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يحتفظ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بفكره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و</w:t>
      </w:r>
      <w:r w:rsidRPr="00981CEA">
        <w:rPr>
          <w:rFonts w:cs="Arial" w:hint="eastAsia"/>
          <w:sz w:val="28"/>
          <w:szCs w:val="28"/>
          <w:rtl/>
        </w:rPr>
        <w:t>«</w:t>
      </w:r>
      <w:r w:rsidRPr="00981CEA">
        <w:rPr>
          <w:rFonts w:cs="Arial" w:hint="cs"/>
          <w:sz w:val="28"/>
          <w:szCs w:val="28"/>
          <w:rtl/>
        </w:rPr>
        <w:t>تعصّب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لاَئمّتهم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جعلهم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يشقّون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صفّ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الاَُمّة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..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آخره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الاتّهامات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المدفوعة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والحجج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الموهومة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واقع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لها،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خصوصاً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استقرأ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التشيّع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وعرفه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حقّـاً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وأمام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الهجمة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الشرسة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تخدم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سوى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أعداء</w:t>
      </w:r>
      <w:r w:rsidRPr="00981CEA">
        <w:rPr>
          <w:rFonts w:cs="Arial"/>
          <w:sz w:val="28"/>
          <w:szCs w:val="28"/>
          <w:rtl/>
        </w:rPr>
        <w:t xml:space="preserve"> 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>(</w:t>
      </w:r>
      <w:r>
        <w:rPr>
          <w:rFonts w:cs="Arial" w:hint="cs"/>
          <w:sz w:val="28"/>
          <w:szCs w:val="28"/>
          <w:rtl/>
        </w:rPr>
        <w:t>8</w:t>
      </w:r>
      <w:r w:rsidRPr="00981CEA">
        <w:rPr>
          <w:rFonts w:cs="Arial"/>
          <w:sz w:val="28"/>
          <w:szCs w:val="28"/>
          <w:rtl/>
        </w:rPr>
        <w:t>)</w:t>
      </w:r>
    </w:p>
    <w:p w:rsidR="00981CEA" w:rsidRDefault="00981CEA" w:rsidP="00981CE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lastRenderedPageBreak/>
        <w:t>الاِسلام،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نتناول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بعضاً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ممّا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ذكره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الدكتور،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مفنّدين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تلك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الادعاءات،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ومستهلّين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البحث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استهلّ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حديثه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فنقول،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وبالله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نستعين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eastAsia"/>
          <w:sz w:val="28"/>
          <w:szCs w:val="28"/>
          <w:rtl/>
        </w:rPr>
        <w:t>«</w:t>
      </w:r>
      <w:r w:rsidRPr="00981CEA">
        <w:rPr>
          <w:rFonts w:cs="Arial" w:hint="cs"/>
          <w:sz w:val="28"/>
          <w:szCs w:val="28"/>
          <w:rtl/>
        </w:rPr>
        <w:t>عندما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نتحدّث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قضية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الفكر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يحسن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نضبط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القضيّة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سواءً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واقعها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التاريخي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واقعها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المعاصر</w:t>
      </w:r>
      <w:r w:rsidRPr="00981CEA">
        <w:rPr>
          <w:rFonts w:cs="Arial"/>
          <w:sz w:val="28"/>
          <w:szCs w:val="28"/>
          <w:rtl/>
        </w:rPr>
        <w:t>..».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والحقّ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المتحدّث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يستطع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ظبط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حقيقة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القضية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ادّعى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جهة،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أحسن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ضبط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رأيه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تجاهها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جهة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أُخرى</w:t>
      </w:r>
      <w:r w:rsidRPr="00981CEA">
        <w:rPr>
          <w:rFonts w:cs="Arial"/>
          <w:sz w:val="28"/>
          <w:szCs w:val="28"/>
          <w:rtl/>
        </w:rPr>
        <w:t>..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وليس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كلامنا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عزيزي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القارىَ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جناية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وإنّما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مَن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دقّـق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وتمعّـن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محتوى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ذكره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الدكتور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مستهلّ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حديثه،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وقارنه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استأنف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كلامه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القضايا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المختلفة،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يستنتج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شكّ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ريب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استنتجناه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وللوقوف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تلك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الحقيقة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يحسن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استعراض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بعضها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إجمالاً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ليتبيّن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الحقّ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الباطل</w:t>
      </w:r>
      <w:r w:rsidRPr="00981CEA">
        <w:rPr>
          <w:rFonts w:cs="Arial"/>
          <w:sz w:val="28"/>
          <w:szCs w:val="28"/>
          <w:rtl/>
        </w:rPr>
        <w:t xml:space="preserve">: 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أوّلاً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تناقضٌ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الحوار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إنّ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الدكتور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تناقضاً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واضحاً،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إذ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إنّه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بداية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الحوار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ذكر</w:t>
      </w:r>
      <w:r w:rsidRPr="00981CEA">
        <w:rPr>
          <w:rFonts w:cs="Arial"/>
          <w:sz w:val="28"/>
          <w:szCs w:val="28"/>
          <w:rtl/>
        </w:rPr>
        <w:t xml:space="preserve"> « </w:t>
      </w:r>
      <w:r w:rsidRPr="00981CEA">
        <w:rPr>
          <w:rFonts w:cs="Arial" w:hint="cs"/>
          <w:sz w:val="28"/>
          <w:szCs w:val="28"/>
          <w:rtl/>
        </w:rPr>
        <w:t>أن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فرقاً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الغلاة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وهؤلاء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أغلبهم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انقرض</w:t>
      </w:r>
      <w:r w:rsidRPr="00981CEA">
        <w:rPr>
          <w:rFonts w:cs="Arial"/>
          <w:sz w:val="28"/>
          <w:szCs w:val="28"/>
          <w:rtl/>
        </w:rPr>
        <w:t>...» 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وقال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التيّار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الذي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وقف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بين،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ليس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غلوّاً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وليس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زيدياً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اقترابه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الفكر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السُنّي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يمثّل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الآن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أغلب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المعاصرين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ثمّ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ينعطف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فيقول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لكنّ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المصريّين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تعاطفوا</w:t>
      </w:r>
      <w:r w:rsidRPr="00981CEA">
        <w:rPr>
          <w:rFonts w:cs="Arial"/>
          <w:sz w:val="28"/>
          <w:szCs w:val="28"/>
          <w:rtl/>
        </w:rPr>
        <w:t xml:space="preserve">... </w:t>
      </w:r>
      <w:r w:rsidRPr="00981CEA">
        <w:rPr>
          <w:rFonts w:cs="Arial" w:hint="cs"/>
          <w:sz w:val="28"/>
          <w:szCs w:val="28"/>
          <w:rtl/>
        </w:rPr>
        <w:t>دون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يتحوّل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التعاطف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الغلوّ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الذي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يجعلهم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معصومين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الذي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يجعلهم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يحتكرون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والخلافة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والسلطة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دون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الاَُمّة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>!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شكّ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عزيزي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القارىَ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التهافت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بعينه،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إذ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كيف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يدّعي</w:t>
      </w:r>
      <w:r w:rsidRPr="00981CEA">
        <w:rPr>
          <w:rFonts w:cs="Arial"/>
          <w:sz w:val="28"/>
          <w:szCs w:val="28"/>
          <w:rtl/>
        </w:rPr>
        <w:t xml:space="preserve"> 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>(</w:t>
      </w:r>
      <w:r>
        <w:rPr>
          <w:rFonts w:cs="Arial" w:hint="cs"/>
          <w:sz w:val="28"/>
          <w:szCs w:val="28"/>
          <w:rtl/>
        </w:rPr>
        <w:t>9</w:t>
      </w:r>
      <w:r w:rsidRPr="00981CEA">
        <w:rPr>
          <w:rFonts w:cs="Arial"/>
          <w:sz w:val="28"/>
          <w:szCs w:val="28"/>
          <w:rtl/>
        </w:rPr>
        <w:t>)</w:t>
      </w:r>
    </w:p>
    <w:p w:rsidR="00981CEA" w:rsidRDefault="00981CEA" w:rsidP="00981CE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lastRenderedPageBreak/>
        <w:t>تارة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المعاصرين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ليسوا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غلاةً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ويعود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فيتّهمهم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بالغلوّ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لتمسّكهم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بالعصمة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وإمامة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الاَئمّة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مذهب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أغلب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المعاصرين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صحّ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التعبير</w:t>
      </w:r>
      <w:r w:rsidRPr="00981CEA">
        <w:rPr>
          <w:rFonts w:cs="Arial"/>
          <w:sz w:val="28"/>
          <w:szCs w:val="28"/>
          <w:rtl/>
        </w:rPr>
        <w:t xml:space="preserve">. 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ثانياً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غياب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المصطلح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لعلّه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غاب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ذهن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الدكتور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معنى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الغلوّ،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المصطلح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الكلام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الملل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والنحل،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حتّى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راح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ينسبه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دون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أدنى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تعمق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بعقائدهم،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معتَقداً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العصمة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للاَئمّة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غلوّاً،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باطل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سيتبيّن</w:t>
      </w:r>
      <w:r w:rsidRPr="00981CEA">
        <w:rPr>
          <w:rFonts w:cs="Arial"/>
          <w:sz w:val="28"/>
          <w:szCs w:val="28"/>
          <w:rtl/>
        </w:rPr>
        <w:t xml:space="preserve">. 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ثالثاً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زورٌ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وبهتان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يخفى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عدّ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الغلاة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زورٌ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وبهتانٌ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وإن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قالوا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الغلاة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بألوهيّة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الاَئمّة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إذ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كيف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يصحّ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نسبة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تلك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الفرق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ليسوا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بمسلمين؟</w:t>
      </w:r>
      <w:r w:rsidRPr="00981CEA">
        <w:rPr>
          <w:rFonts w:cs="Arial"/>
          <w:sz w:val="28"/>
          <w:szCs w:val="28"/>
          <w:rtl/>
        </w:rPr>
        <w:t>!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وهل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يؤخذ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البريء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بجرم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المعتدي؟</w:t>
      </w:r>
      <w:r w:rsidRPr="00981CEA">
        <w:rPr>
          <w:rFonts w:cs="Arial"/>
          <w:sz w:val="28"/>
          <w:szCs w:val="28"/>
          <w:rtl/>
        </w:rPr>
        <w:t>!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ناهيك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الموقف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الواضح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لاَئمّتنا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الغلاة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إذ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إنّهم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لعنوهم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وطردوهم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وحذّروا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شيعتهم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منهم،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فكانوا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يقولون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لعنهم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(</w:t>
      </w:r>
      <w:r w:rsidRPr="00981CEA">
        <w:rPr>
          <w:rFonts w:cs="Arial" w:hint="cs"/>
          <w:sz w:val="28"/>
          <w:szCs w:val="28"/>
          <w:rtl/>
        </w:rPr>
        <w:t>الغلاة</w:t>
      </w:r>
      <w:r w:rsidRPr="00981CEA">
        <w:rPr>
          <w:rFonts w:cs="Arial"/>
          <w:sz w:val="28"/>
          <w:szCs w:val="28"/>
          <w:rtl/>
        </w:rPr>
        <w:t xml:space="preserve">) </w:t>
      </w:r>
      <w:r w:rsidRPr="00981CEA">
        <w:rPr>
          <w:rFonts w:cs="Arial" w:hint="cs"/>
          <w:sz w:val="28"/>
          <w:szCs w:val="28"/>
          <w:rtl/>
        </w:rPr>
        <w:t>إنّا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نخلو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كذّاب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يكذب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علينا،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عاجز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الرأي،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كفانا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مؤنة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كلّ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كذّاب،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وأذاقهم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حرّ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الحديد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كما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أخرج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الكشّي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بصير،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قال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قال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عبدالله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يا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محمّد</w:t>
      </w:r>
      <w:r w:rsidRPr="00981CEA">
        <w:rPr>
          <w:rFonts w:cs="Arial"/>
          <w:sz w:val="28"/>
          <w:szCs w:val="28"/>
          <w:rtl/>
        </w:rPr>
        <w:t xml:space="preserve">! </w:t>
      </w:r>
      <w:proofErr w:type="spellStart"/>
      <w:r w:rsidRPr="00981CEA">
        <w:rPr>
          <w:rFonts w:cs="Arial" w:hint="cs"/>
          <w:sz w:val="28"/>
          <w:szCs w:val="28"/>
          <w:rtl/>
        </w:rPr>
        <w:t>إبرأ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ممّن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يزعم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أرباب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قلت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برىَ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منه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فقال</w:t>
      </w:r>
      <w:r w:rsidRPr="00981CEA">
        <w:rPr>
          <w:rFonts w:cs="Arial"/>
          <w:sz w:val="28"/>
          <w:szCs w:val="28"/>
          <w:rtl/>
        </w:rPr>
        <w:t>: «</w:t>
      </w:r>
      <w:proofErr w:type="spellStart"/>
      <w:r w:rsidRPr="00981CEA">
        <w:rPr>
          <w:rFonts w:cs="Arial" w:hint="cs"/>
          <w:sz w:val="28"/>
          <w:szCs w:val="28"/>
          <w:rtl/>
        </w:rPr>
        <w:t>إبرأ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ممّن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يزعم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أنبياء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. 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>(1</w:t>
      </w:r>
      <w:r>
        <w:rPr>
          <w:rFonts w:cs="Arial" w:hint="cs"/>
          <w:sz w:val="28"/>
          <w:szCs w:val="28"/>
          <w:rtl/>
        </w:rPr>
        <w:t>0</w:t>
      </w:r>
      <w:r w:rsidRPr="00981CEA">
        <w:rPr>
          <w:rFonts w:cs="Arial"/>
          <w:sz w:val="28"/>
          <w:szCs w:val="28"/>
          <w:rtl/>
        </w:rPr>
        <w:t>)</w:t>
      </w:r>
    </w:p>
    <w:p w:rsidR="00981CEA" w:rsidRDefault="00981CEA" w:rsidP="00981CE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lastRenderedPageBreak/>
        <w:t>قلت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برىَ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منه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>(1).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هذا،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ولدينا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أدلّة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الفرق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بمعظمها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نقل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كلّها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افتِعال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السلطات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الجائرة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وأعداء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أهل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البيت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. 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رابعاً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قلّة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الدراية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بعقائد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الفرق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قال</w:t>
      </w:r>
      <w:r w:rsidRPr="00981CEA">
        <w:rPr>
          <w:rFonts w:cs="Arial"/>
          <w:sz w:val="28"/>
          <w:szCs w:val="28"/>
          <w:rtl/>
        </w:rPr>
        <w:t xml:space="preserve">: « </w:t>
      </w:r>
      <w:r w:rsidRPr="00981CEA">
        <w:rPr>
          <w:rFonts w:cs="Arial" w:hint="cs"/>
          <w:sz w:val="28"/>
          <w:szCs w:val="28"/>
          <w:rtl/>
        </w:rPr>
        <w:t>لاَنّ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الزيديّين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يكادون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يختلفون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الفكر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السُنّي،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الاَُصول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قريبون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المعتزلة</w:t>
      </w:r>
      <w:r w:rsidRPr="00981CEA">
        <w:rPr>
          <w:rFonts w:cs="Arial"/>
          <w:sz w:val="28"/>
          <w:szCs w:val="28"/>
          <w:rtl/>
        </w:rPr>
        <w:t>...».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والصحيح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الزيديّة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الاَُصول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أقرب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الاثني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عشرية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أهل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السُنّة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وإن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اختلفوا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التفصيل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والتفريع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وللتحقيق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نذكر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يلي</w:t>
      </w:r>
      <w:r w:rsidRPr="00981CEA">
        <w:rPr>
          <w:rFonts w:cs="Arial"/>
          <w:sz w:val="28"/>
          <w:szCs w:val="28"/>
          <w:rtl/>
        </w:rPr>
        <w:t xml:space="preserve">: 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أ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مفارقة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واضحة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إنّ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صنّفه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الدكتور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احتكاراً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للسلطة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وغلوّاً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مرَّ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يعتقد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الزيديّة،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وليس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إلاّ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مراجعة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كتبهم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الدالّة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ذلك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ومنها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العقد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الثمين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معرفة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ربّ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العالمين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تأليف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الاَمير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الحسين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بدرالدين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محمّـد</w:t>
      </w:r>
      <w:r w:rsidRPr="00981CEA">
        <w:rPr>
          <w:rFonts w:cs="Arial"/>
          <w:sz w:val="28"/>
          <w:szCs w:val="28"/>
          <w:rtl/>
        </w:rPr>
        <w:t xml:space="preserve"> (582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662 </w:t>
      </w:r>
      <w:r w:rsidRPr="00981CEA">
        <w:rPr>
          <w:rFonts w:cs="Arial" w:hint="cs"/>
          <w:sz w:val="28"/>
          <w:szCs w:val="28"/>
          <w:rtl/>
        </w:rPr>
        <w:t>هـ</w:t>
      </w:r>
      <w:r w:rsidRPr="00981CEA">
        <w:rPr>
          <w:rFonts w:cs="Arial"/>
          <w:sz w:val="28"/>
          <w:szCs w:val="28"/>
          <w:rtl/>
        </w:rPr>
        <w:t xml:space="preserve">)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فصل</w:t>
      </w:r>
      <w:r w:rsidRPr="00981CEA">
        <w:rPr>
          <w:rFonts w:cs="Arial"/>
          <w:sz w:val="28"/>
          <w:szCs w:val="28"/>
          <w:rtl/>
        </w:rPr>
        <w:t xml:space="preserve"> «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الحسنين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قال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eastAsia"/>
          <w:sz w:val="28"/>
          <w:szCs w:val="28"/>
          <w:rtl/>
        </w:rPr>
        <w:t>«</w:t>
      </w:r>
      <w:r w:rsidRPr="00981CEA">
        <w:rPr>
          <w:rFonts w:cs="Arial" w:hint="cs"/>
          <w:sz w:val="28"/>
          <w:szCs w:val="28"/>
          <w:rtl/>
        </w:rPr>
        <w:t>فإن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قيل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لمن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بعدهما؟</w:t>
      </w:r>
    </w:p>
    <w:p w:rsidR="00981CEA" w:rsidRDefault="00981CEA" w:rsidP="00981CEA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فقل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هي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محصورة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السبطين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ومحظورة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عدا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السبطين</w:t>
      </w:r>
      <w:r w:rsidRPr="00981CEA">
        <w:rPr>
          <w:rFonts w:cs="Arial"/>
          <w:sz w:val="28"/>
          <w:szCs w:val="28"/>
          <w:rtl/>
        </w:rPr>
        <w:t xml:space="preserve">... </w:t>
      </w:r>
      <w:r w:rsidRPr="00981CEA">
        <w:rPr>
          <w:rFonts w:cs="Arial" w:hint="cs"/>
          <w:sz w:val="28"/>
          <w:szCs w:val="28"/>
          <w:rtl/>
        </w:rPr>
        <w:t>وقد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انعقد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إجماع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المسلمين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جوازها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أولاد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فاطمة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دليل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جوازها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غيرهم،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فيبقى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عداهم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يصلح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. 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(1) </w:t>
      </w:r>
      <w:r w:rsidRPr="00981CEA">
        <w:rPr>
          <w:rFonts w:cs="Arial" w:hint="cs"/>
          <w:sz w:val="28"/>
          <w:szCs w:val="28"/>
          <w:rtl/>
        </w:rPr>
        <w:t>رجال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الكشّي</w:t>
      </w:r>
      <w:proofErr w:type="spellEnd"/>
      <w:r w:rsidRPr="00981CEA">
        <w:rPr>
          <w:rFonts w:cs="Arial"/>
          <w:sz w:val="28"/>
          <w:szCs w:val="28"/>
          <w:rtl/>
        </w:rPr>
        <w:t xml:space="preserve">: 297 </w:t>
      </w:r>
      <w:r w:rsidRPr="00981CEA">
        <w:rPr>
          <w:rFonts w:cs="Arial" w:hint="cs"/>
          <w:sz w:val="28"/>
          <w:szCs w:val="28"/>
          <w:rtl/>
        </w:rPr>
        <w:t>ح</w:t>
      </w:r>
      <w:r w:rsidRPr="00981CEA">
        <w:rPr>
          <w:rFonts w:cs="Arial"/>
          <w:sz w:val="28"/>
          <w:szCs w:val="28"/>
          <w:rtl/>
        </w:rPr>
        <w:t xml:space="preserve"> 529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بحار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الاَنوار</w:t>
      </w:r>
      <w:r w:rsidRPr="00981CEA">
        <w:rPr>
          <w:rFonts w:cs="Arial"/>
          <w:sz w:val="28"/>
          <w:szCs w:val="28"/>
          <w:rtl/>
        </w:rPr>
        <w:t xml:space="preserve"> 25|297 </w:t>
      </w:r>
      <w:r w:rsidRPr="00981CEA">
        <w:rPr>
          <w:rFonts w:cs="Arial" w:hint="cs"/>
          <w:sz w:val="28"/>
          <w:szCs w:val="28"/>
          <w:rtl/>
        </w:rPr>
        <w:t>ح</w:t>
      </w:r>
      <w:r w:rsidRPr="00981CEA">
        <w:rPr>
          <w:rFonts w:cs="Arial"/>
          <w:sz w:val="28"/>
          <w:szCs w:val="28"/>
          <w:rtl/>
        </w:rPr>
        <w:t xml:space="preserve"> 60. 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>(1</w:t>
      </w:r>
      <w:r>
        <w:rPr>
          <w:rFonts w:cs="Arial" w:hint="cs"/>
          <w:sz w:val="28"/>
          <w:szCs w:val="28"/>
          <w:rtl/>
        </w:rPr>
        <w:t>1</w:t>
      </w:r>
      <w:r w:rsidRPr="00981CEA">
        <w:rPr>
          <w:rFonts w:cs="Arial"/>
          <w:sz w:val="28"/>
          <w:szCs w:val="28"/>
          <w:rtl/>
        </w:rPr>
        <w:t>)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center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lastRenderedPageBreak/>
        <w:t>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عقائد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الزيديّـة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قال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الزيدية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لكنّهم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يجعلوا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أصلاً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أُصول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الاعتقاد</w:t>
      </w:r>
      <w:r w:rsidRPr="00981CEA">
        <w:rPr>
          <w:rFonts w:cs="Arial"/>
          <w:sz w:val="28"/>
          <w:szCs w:val="28"/>
          <w:rtl/>
        </w:rPr>
        <w:t>..».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والواقع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ليس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صحيحاً،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لاَنّ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راجع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كتبهم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ومصادرهم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يتبيّن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الحقّ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المصدر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المذكور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سابقاً،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حيث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عقد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المؤلّف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بحثاً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منفرداً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فصول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متعدّدة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جاعلاً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أصلاً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الاَُصول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الخمسة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تقول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الاِمامية،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مبتدئاً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بقوله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eastAsia"/>
          <w:sz w:val="28"/>
          <w:szCs w:val="28"/>
          <w:rtl/>
        </w:rPr>
        <w:t>«</w:t>
      </w:r>
      <w:r w:rsidRPr="00981CEA">
        <w:rPr>
          <w:rFonts w:cs="Arial" w:hint="cs"/>
          <w:sz w:val="28"/>
          <w:szCs w:val="28"/>
          <w:rtl/>
        </w:rPr>
        <w:t>فإن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قيل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أوّل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الاَئمّة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رسول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وآله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وسلم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وأوْلى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بالخلافة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بعده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فصل؟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فقل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ذلك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أمير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المؤمنين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وسيّد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الوصيّين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طالب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فإن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قيل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هذه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دعوى،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برهانك؟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فقل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الكتاب،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والسُنّة،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وإجماع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العترة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كتاب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الاَحكام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للاِمام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الهادي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يحيى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الحسين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القاسم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إبراهيم</w:t>
      </w:r>
      <w:r w:rsidRPr="00981CEA">
        <w:rPr>
          <w:rFonts w:cs="Arial"/>
          <w:sz w:val="28"/>
          <w:szCs w:val="28"/>
          <w:rtl/>
        </w:rPr>
        <w:t xml:space="preserve"> (245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298 </w:t>
      </w:r>
      <w:r w:rsidRPr="00981CEA">
        <w:rPr>
          <w:rFonts w:cs="Arial" w:hint="cs"/>
          <w:sz w:val="28"/>
          <w:szCs w:val="28"/>
          <w:rtl/>
        </w:rPr>
        <w:t>هـ</w:t>
      </w:r>
      <w:r w:rsidRPr="00981CEA">
        <w:rPr>
          <w:rFonts w:cs="Arial"/>
          <w:sz w:val="28"/>
          <w:szCs w:val="28"/>
          <w:rtl/>
        </w:rPr>
        <w:t>)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قال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eastAsia"/>
          <w:sz w:val="28"/>
          <w:szCs w:val="28"/>
          <w:rtl/>
        </w:rPr>
        <w:t>«</w:t>
      </w:r>
      <w:r w:rsidRPr="00981CEA">
        <w:rPr>
          <w:rFonts w:cs="Arial" w:hint="cs"/>
          <w:sz w:val="28"/>
          <w:szCs w:val="28"/>
          <w:rtl/>
        </w:rPr>
        <w:t>فإذا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ذلك،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ولاية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أمير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المؤمنين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وإمام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المتّقين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طالب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رحمة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واجبة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جميع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المسلمين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فرض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ربّ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العالمين،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ينجو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أحد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عذاب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الرحمن،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يتمّ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اسم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الاِيمان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حتّى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يعتقد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بذلك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بأيقن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الاِيقان،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لاَنّ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سبحانه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يقول</w:t>
      </w:r>
      <w:r w:rsidRPr="00981CEA">
        <w:rPr>
          <w:rFonts w:cs="Arial"/>
          <w:sz w:val="28"/>
          <w:szCs w:val="28"/>
          <w:rtl/>
        </w:rPr>
        <w:t>: (</w:t>
      </w:r>
      <w:r w:rsidRPr="00981CEA">
        <w:rPr>
          <w:rFonts w:cs="Arial" w:hint="cs"/>
          <w:sz w:val="28"/>
          <w:szCs w:val="28"/>
          <w:rtl/>
        </w:rPr>
        <w:t>إنّما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وليّكم</w:t>
      </w:r>
      <w:r w:rsidRPr="00981CEA">
        <w:rPr>
          <w:rFonts w:cs="Arial"/>
          <w:sz w:val="28"/>
          <w:szCs w:val="28"/>
          <w:rtl/>
        </w:rPr>
        <w:t>...)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>(1).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كما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يمكن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للدكتور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عمارة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مراجعة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كتاب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الاَساس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لعقائد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الاَكياس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(1) </w:t>
      </w:r>
      <w:r w:rsidRPr="00981CEA">
        <w:rPr>
          <w:rFonts w:cs="Arial" w:hint="cs"/>
          <w:sz w:val="28"/>
          <w:szCs w:val="28"/>
          <w:rtl/>
        </w:rPr>
        <w:t>الاَحكام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طبعة</w:t>
      </w:r>
      <w:r w:rsidRPr="00981CEA">
        <w:rPr>
          <w:rFonts w:cs="Arial"/>
          <w:sz w:val="28"/>
          <w:szCs w:val="28"/>
          <w:rtl/>
        </w:rPr>
        <w:t xml:space="preserve"> 1410 </w:t>
      </w:r>
      <w:r w:rsidRPr="00981CEA">
        <w:rPr>
          <w:rFonts w:cs="Arial" w:hint="cs"/>
          <w:sz w:val="28"/>
          <w:szCs w:val="28"/>
          <w:rtl/>
        </w:rPr>
        <w:t>هـ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1|36. 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>(1</w:t>
      </w:r>
      <w:r>
        <w:rPr>
          <w:rFonts w:cs="Arial" w:hint="cs"/>
          <w:sz w:val="28"/>
          <w:szCs w:val="28"/>
          <w:rtl/>
        </w:rPr>
        <w:t>2</w:t>
      </w:r>
      <w:r w:rsidRPr="00981CEA">
        <w:rPr>
          <w:rFonts w:cs="Arial"/>
          <w:sz w:val="28"/>
          <w:szCs w:val="28"/>
          <w:rtl/>
        </w:rPr>
        <w:t>)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center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lastRenderedPageBreak/>
        <w:t>معرفة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ربّ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العالمين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وعدله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المخلوقين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للاِمام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المنصور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القاسم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يحيى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الزيدي</w:t>
      </w:r>
      <w:proofErr w:type="spellEnd"/>
      <w:r w:rsidRPr="00981CEA">
        <w:rPr>
          <w:rFonts w:cs="Arial"/>
          <w:sz w:val="28"/>
          <w:szCs w:val="28"/>
          <w:rtl/>
        </w:rPr>
        <w:t xml:space="preserve"> (</w:t>
      </w:r>
      <w:r w:rsidRPr="00981CEA">
        <w:rPr>
          <w:rFonts w:cs="Arial" w:hint="cs"/>
          <w:sz w:val="28"/>
          <w:szCs w:val="28"/>
          <w:rtl/>
        </w:rPr>
        <w:t>ت</w:t>
      </w:r>
      <w:r w:rsidRPr="00981CEA">
        <w:rPr>
          <w:rFonts w:cs="Arial"/>
          <w:sz w:val="28"/>
          <w:szCs w:val="28"/>
          <w:rtl/>
        </w:rPr>
        <w:t xml:space="preserve"> 1029 </w:t>
      </w:r>
      <w:r w:rsidRPr="00981CEA">
        <w:rPr>
          <w:rFonts w:cs="Arial" w:hint="cs"/>
          <w:sz w:val="28"/>
          <w:szCs w:val="28"/>
          <w:rtl/>
        </w:rPr>
        <w:t>هـ</w:t>
      </w:r>
      <w:r w:rsidRPr="00981CEA">
        <w:rPr>
          <w:rFonts w:cs="Arial"/>
          <w:sz w:val="28"/>
          <w:szCs w:val="28"/>
          <w:rtl/>
        </w:rPr>
        <w:t>)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منشورات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دار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التراث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الاِسلامي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صعدة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اليمن،</w:t>
      </w:r>
      <w:r w:rsidRPr="00981CEA">
        <w:rPr>
          <w:rFonts w:cs="Arial"/>
          <w:sz w:val="28"/>
          <w:szCs w:val="28"/>
          <w:rtl/>
        </w:rPr>
        <w:t xml:space="preserve"> 1994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</w:t>
      </w:r>
      <w:r w:rsidRPr="00981CEA">
        <w:rPr>
          <w:rFonts w:cs="Arial"/>
          <w:sz w:val="28"/>
          <w:szCs w:val="28"/>
          <w:rtl/>
        </w:rPr>
        <w:t xml:space="preserve">150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151. 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القضايا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يختلف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السُنّة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ابتداءً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نتعرّض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لقضية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ادّعى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الدكتور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«</w:t>
      </w:r>
      <w:r w:rsidRPr="00981CEA">
        <w:rPr>
          <w:rFonts w:cs="Arial" w:hint="cs"/>
          <w:sz w:val="28"/>
          <w:szCs w:val="28"/>
          <w:rtl/>
        </w:rPr>
        <w:t>الفتوى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صدرت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المرحوم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الاَكبر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الشيخ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شلتوت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المذهب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مذهب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إسلامي</w:t>
      </w:r>
      <w:r w:rsidRPr="00981CEA">
        <w:rPr>
          <w:rFonts w:cs="Arial"/>
          <w:sz w:val="28"/>
          <w:szCs w:val="28"/>
          <w:rtl/>
        </w:rPr>
        <w:t xml:space="preserve">... </w:t>
      </w:r>
      <w:r w:rsidRPr="00981CEA">
        <w:rPr>
          <w:rFonts w:cs="Arial" w:hint="cs"/>
          <w:sz w:val="28"/>
          <w:szCs w:val="28"/>
          <w:rtl/>
        </w:rPr>
        <w:t>كانت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خاصّة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بالمذهب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الجعفري،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وليست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خاصّة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بنظرية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ولكن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بعض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الناس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خلطوا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الاَمرين</w:t>
      </w:r>
      <w:r w:rsidRPr="00981CEA">
        <w:rPr>
          <w:rFonts w:cs="Arial"/>
          <w:sz w:val="28"/>
          <w:szCs w:val="28"/>
          <w:rtl/>
        </w:rPr>
        <w:t>...».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والمفهوم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كلامه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أمران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الاَوّل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الاِقرار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المذهب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مذهب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إسلامي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يتعدّى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الجانب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الفقهي،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وبمعنىً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آخر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الفتوى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تبيح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الجانب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الاعتقادي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للشيعة،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نظرية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ليست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مذهباً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إسلامياً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يُتعبّد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والحاصل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الدكتور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اعتماداً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رأيه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الذي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سنوافيك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تكفير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محالة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بحسب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الاَُصول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الفقهية،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لاَنّ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تصبح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بنظره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بدعة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وغلوّاً،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لاَنّه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إدخال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ليس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وإنْ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صرّح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خلافه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الثاني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أنّه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إمكانيّة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الفصل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بين</w:t>
      </w:r>
      <w:r w:rsidRPr="00981CEA">
        <w:rPr>
          <w:rFonts w:cs="Arial"/>
          <w:sz w:val="28"/>
          <w:szCs w:val="28"/>
          <w:rtl/>
        </w:rPr>
        <w:t xml:space="preserve"> «</w:t>
      </w:r>
      <w:r w:rsidRPr="00981CEA">
        <w:rPr>
          <w:rFonts w:cs="Arial" w:hint="cs"/>
          <w:sz w:val="28"/>
          <w:szCs w:val="28"/>
          <w:rtl/>
        </w:rPr>
        <w:t>الفقه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</w:t>
      </w:r>
      <w:r w:rsidRPr="00981CEA">
        <w:rPr>
          <w:rFonts w:cs="Arial" w:hint="eastAsia"/>
          <w:sz w:val="28"/>
          <w:szCs w:val="28"/>
          <w:rtl/>
        </w:rPr>
        <w:t>«</w:t>
      </w:r>
      <w:r w:rsidRPr="00981CEA">
        <w:rPr>
          <w:rFonts w:cs="Arial" w:hint="cs"/>
          <w:sz w:val="28"/>
          <w:szCs w:val="28"/>
          <w:rtl/>
        </w:rPr>
        <w:t>العقيدة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أُريد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الاتّباع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ونجيب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حاصل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المفهوم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فنقول</w:t>
      </w:r>
      <w:r w:rsidRPr="00981CEA">
        <w:rPr>
          <w:rFonts w:cs="Arial"/>
          <w:sz w:val="28"/>
          <w:szCs w:val="28"/>
          <w:rtl/>
        </w:rPr>
        <w:t xml:space="preserve">: 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>(1</w:t>
      </w:r>
      <w:r>
        <w:rPr>
          <w:rFonts w:cs="Arial" w:hint="cs"/>
          <w:sz w:val="28"/>
          <w:szCs w:val="28"/>
          <w:rtl/>
        </w:rPr>
        <w:t>3</w:t>
      </w:r>
      <w:r w:rsidRPr="00981CEA">
        <w:rPr>
          <w:rFonts w:cs="Arial"/>
          <w:sz w:val="28"/>
          <w:szCs w:val="28"/>
          <w:rtl/>
        </w:rPr>
        <w:t>)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center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lastRenderedPageBreak/>
        <w:t>أوّلاً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إنّ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يتنافى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قناعته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تفضّل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عندما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قال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أنا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أميل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استخدام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أساليب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التكفير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داخل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الاِسلامية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وصرّح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يفيد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جزء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الاِسلامية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ثانياً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أدري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يفصل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المذاهب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بين</w:t>
      </w:r>
      <w:r w:rsidRPr="00981CEA">
        <w:rPr>
          <w:rFonts w:cs="Arial"/>
          <w:sz w:val="28"/>
          <w:szCs w:val="28"/>
          <w:rtl/>
        </w:rPr>
        <w:t xml:space="preserve"> «</w:t>
      </w:r>
      <w:r w:rsidRPr="00981CEA">
        <w:rPr>
          <w:rFonts w:cs="Arial" w:hint="cs"/>
          <w:sz w:val="28"/>
          <w:szCs w:val="28"/>
          <w:rtl/>
        </w:rPr>
        <w:t>الفقه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</w:t>
      </w:r>
      <w:r w:rsidRPr="00981CEA">
        <w:rPr>
          <w:rFonts w:cs="Arial" w:hint="eastAsia"/>
          <w:sz w:val="28"/>
          <w:szCs w:val="28"/>
          <w:rtl/>
        </w:rPr>
        <w:t>«</w:t>
      </w:r>
      <w:r w:rsidRPr="00981CEA">
        <w:rPr>
          <w:rFonts w:cs="Arial" w:hint="cs"/>
          <w:sz w:val="28"/>
          <w:szCs w:val="28"/>
          <w:rtl/>
        </w:rPr>
        <w:t>العقيدة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وكأنّه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نسي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حينها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الاَوّل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نعني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</w:t>
      </w:r>
      <w:r w:rsidRPr="00981CEA">
        <w:rPr>
          <w:rFonts w:cs="Arial"/>
          <w:sz w:val="28"/>
          <w:szCs w:val="28"/>
          <w:rtl/>
        </w:rPr>
        <w:t xml:space="preserve"> «</w:t>
      </w:r>
      <w:r w:rsidRPr="00981CEA">
        <w:rPr>
          <w:rFonts w:cs="Arial" w:hint="cs"/>
          <w:sz w:val="28"/>
          <w:szCs w:val="28"/>
          <w:rtl/>
        </w:rPr>
        <w:t>الفروع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والثانية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نعني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بها</w:t>
      </w:r>
      <w:r w:rsidRPr="00981CEA">
        <w:rPr>
          <w:rFonts w:cs="Arial"/>
          <w:sz w:val="28"/>
          <w:szCs w:val="28"/>
          <w:rtl/>
        </w:rPr>
        <w:t xml:space="preserve"> «</w:t>
      </w:r>
      <w:r w:rsidRPr="00981CEA">
        <w:rPr>
          <w:rFonts w:cs="Arial" w:hint="cs"/>
          <w:sz w:val="28"/>
          <w:szCs w:val="28"/>
          <w:rtl/>
        </w:rPr>
        <w:t>الاَُصول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وإنّما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الفروع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تابعة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للاَُصول</w:t>
      </w:r>
      <w:proofErr w:type="spellEnd"/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ويشهد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حكم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حسب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اعتقاده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القول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بتكفير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لاَهل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السُنّة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وإنْ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يصرّحوا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إذ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بُدّ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إجراء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أحكام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الكفر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فقهاً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قال،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مثيل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التوحيد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النبوّة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المعاد،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يعني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الحقيقة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عدم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إمكانيّة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فصل</w:t>
      </w:r>
      <w:r w:rsidRPr="00981CEA">
        <w:rPr>
          <w:rFonts w:cs="Arial"/>
          <w:sz w:val="28"/>
          <w:szCs w:val="28"/>
          <w:rtl/>
        </w:rPr>
        <w:t xml:space="preserve"> «</w:t>
      </w:r>
      <w:r w:rsidRPr="00981CEA">
        <w:rPr>
          <w:rFonts w:cs="Arial" w:hint="cs"/>
          <w:sz w:val="28"/>
          <w:szCs w:val="28"/>
          <w:rtl/>
        </w:rPr>
        <w:t>الاَُصول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«</w:t>
      </w:r>
      <w:r w:rsidRPr="00981CEA">
        <w:rPr>
          <w:rFonts w:cs="Arial" w:hint="cs"/>
          <w:sz w:val="28"/>
          <w:szCs w:val="28"/>
          <w:rtl/>
        </w:rPr>
        <w:t>الفروع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المذاهب،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لاَنّ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كثيراً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أحكام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الاَخيرة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تتوقّف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الاعتقاد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بالاَُولى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بيّنّـا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كلّه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صحّ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الدكتور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بأنّ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فتوىالشيخ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شلتوت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إنّما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كانت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خاصّة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بالمذهب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الجعفري،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وليست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خاصّة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بنظرية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عاد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الوراء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قليلاً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وبالتحديد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زمن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صدور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الفتوى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7|7|1959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لعرف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الحقيقة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الدامغة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تدحض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كلّ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جاء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الدكتور،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تلبيسات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وأوهام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بشأنها</w:t>
      </w:r>
      <w:r w:rsidRPr="00981CEA">
        <w:rPr>
          <w:rFonts w:cs="Arial"/>
          <w:sz w:val="28"/>
          <w:szCs w:val="28"/>
          <w:rtl/>
        </w:rPr>
        <w:t>...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وللتوضيح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أنقل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مقتطفاً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بعضاً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ممّا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جاء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باختصار،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شيخ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الاَزهر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السابق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eastAsia"/>
          <w:sz w:val="28"/>
          <w:szCs w:val="28"/>
          <w:rtl/>
        </w:rPr>
        <w:t>«</w:t>
      </w:r>
      <w:r w:rsidRPr="00981CEA">
        <w:rPr>
          <w:rFonts w:cs="Arial" w:hint="cs"/>
          <w:sz w:val="28"/>
          <w:szCs w:val="28"/>
          <w:rtl/>
        </w:rPr>
        <w:t>أولاً</w:t>
      </w:r>
      <w:r w:rsidRPr="00981CEA">
        <w:rPr>
          <w:rFonts w:cs="Arial"/>
          <w:sz w:val="28"/>
          <w:szCs w:val="28"/>
          <w:rtl/>
        </w:rPr>
        <w:t xml:space="preserve">:... </w:t>
      </w:r>
      <w:r w:rsidRPr="00981CEA">
        <w:rPr>
          <w:rFonts w:cs="Arial" w:hint="cs"/>
          <w:sz w:val="28"/>
          <w:szCs w:val="28"/>
          <w:rtl/>
        </w:rPr>
        <w:t>ولا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عبرة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يُكتب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بعض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الكتب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انحصار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المذاهب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يجوز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تقليدها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الاَربعة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المشهورة،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يقال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قلّـد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مذهباً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فليس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أنْ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ينتقل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غيره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ذلك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يقول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الشيخ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عزالدين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عبدالسلام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يزل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الناس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يسألون</w:t>
      </w:r>
      <w:r w:rsidRPr="00981CEA">
        <w:rPr>
          <w:rFonts w:cs="Arial"/>
          <w:sz w:val="28"/>
          <w:szCs w:val="28"/>
          <w:rtl/>
        </w:rPr>
        <w:t xml:space="preserve"> 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>(1</w:t>
      </w:r>
      <w:r>
        <w:rPr>
          <w:rFonts w:cs="Arial" w:hint="cs"/>
          <w:sz w:val="28"/>
          <w:szCs w:val="28"/>
          <w:rtl/>
        </w:rPr>
        <w:t>4</w:t>
      </w:r>
      <w:r w:rsidRPr="00981CEA">
        <w:rPr>
          <w:rFonts w:cs="Arial"/>
          <w:sz w:val="28"/>
          <w:szCs w:val="28"/>
          <w:rtl/>
        </w:rPr>
        <w:t>)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center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lastRenderedPageBreak/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اتّفق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العلماء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غير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تقيّـد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بمذهب،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إنكار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أحد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السائلين،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أنْ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ظهرت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المذاهب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ومتعصّبوها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المقلّدين،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فإنّ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أحدهم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يتّبع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إمامه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مذهبه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الاَدلّة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مقلّد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قال،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كأنّه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نبيٌّ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مرسل،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نأيٌ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الحقّ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وبُعد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الصواب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يرضى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أحد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ذوي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الاَلباب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ثانياً</w:t>
      </w:r>
      <w:r w:rsidRPr="00981CEA">
        <w:rPr>
          <w:rFonts w:cs="Arial"/>
          <w:sz w:val="28"/>
          <w:szCs w:val="28"/>
          <w:rtl/>
        </w:rPr>
        <w:t>:...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ثالثاً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إنّ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هناك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فِرقاً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تنتسب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عليّ،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شيعته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المهتدون،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هؤلاء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الصالحين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الطائفة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المعروفة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بـ</w:t>
      </w:r>
      <w:r w:rsidRPr="00981CEA">
        <w:rPr>
          <w:rFonts w:cs="Arial"/>
          <w:sz w:val="28"/>
          <w:szCs w:val="28"/>
          <w:rtl/>
        </w:rPr>
        <w:t xml:space="preserve"> «</w:t>
      </w:r>
      <w:r w:rsidRPr="00981CEA">
        <w:rPr>
          <w:rFonts w:cs="Arial" w:hint="cs"/>
          <w:sz w:val="28"/>
          <w:szCs w:val="28"/>
          <w:rtl/>
        </w:rPr>
        <w:t>الجعفريّـة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بـ</w:t>
      </w:r>
      <w:r w:rsidRPr="00981CEA">
        <w:rPr>
          <w:rFonts w:cs="Arial"/>
          <w:sz w:val="28"/>
          <w:szCs w:val="28"/>
          <w:rtl/>
        </w:rPr>
        <w:t xml:space="preserve"> «</w:t>
      </w:r>
      <w:r w:rsidRPr="00981CEA">
        <w:rPr>
          <w:rFonts w:cs="Arial" w:hint="cs"/>
          <w:sz w:val="28"/>
          <w:szCs w:val="28"/>
          <w:rtl/>
        </w:rPr>
        <w:t>الاِمامية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الاثني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عشرية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رابعاً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لهذه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الطائفة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المعروفة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أُصولها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المستمدّة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كتاب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تعالى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سُنّة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رسوله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المرْويّة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أئمّتهم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العقيدة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والشريعة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وليس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الخلاف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بينهم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وبين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مذاهب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السُنّة،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أعظم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الخلاف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مذاهب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السُنّة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بعضها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البعض،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يدينون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بأُصول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الدين،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وردت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القرآن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الكريم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والسُنّة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المتواترة،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يؤمنون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بكلّ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يجب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الاِيمان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ويبطل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الاِسلام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بالخروج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الاَحكام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المعلومة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بالضرورة</w:t>
      </w:r>
      <w:r w:rsidRPr="00981CEA">
        <w:rPr>
          <w:rFonts w:cs="Arial"/>
          <w:sz w:val="28"/>
          <w:szCs w:val="28"/>
          <w:rtl/>
        </w:rPr>
        <w:t>...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خامساً</w:t>
      </w:r>
      <w:r w:rsidRPr="00981CEA">
        <w:rPr>
          <w:rFonts w:cs="Arial"/>
          <w:sz w:val="28"/>
          <w:szCs w:val="28"/>
          <w:rtl/>
        </w:rPr>
        <w:t xml:space="preserve">:...». </w:t>
      </w:r>
      <w:r w:rsidRPr="00981CEA">
        <w:rPr>
          <w:rFonts w:cs="Arial" w:hint="cs"/>
          <w:sz w:val="28"/>
          <w:szCs w:val="28"/>
          <w:rtl/>
        </w:rPr>
        <w:t>انتهى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والمنصف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الذي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يطالع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الفتوى،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يعلم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الشيخ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شلتوت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إنّما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قدّم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النقاط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الخمس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حتّى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يتّضح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جليّاً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مُراده،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صرّح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تلك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النقاط،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قائلاً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نفس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نصّ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الفتوى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ومن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البيان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يتّضح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جليّاً،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فذيّل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الفتوى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مقتضى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الاستفتاء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بجواز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التعبّد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بمذهب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الاِمامية</w:t>
      </w:r>
      <w:r w:rsidRPr="00981CEA">
        <w:rPr>
          <w:rFonts w:cs="Arial"/>
          <w:sz w:val="28"/>
          <w:szCs w:val="28"/>
          <w:rtl/>
        </w:rPr>
        <w:t xml:space="preserve"> «</w:t>
      </w:r>
      <w:r w:rsidRPr="00981CEA">
        <w:rPr>
          <w:rFonts w:cs="Arial" w:hint="cs"/>
          <w:sz w:val="28"/>
          <w:szCs w:val="28"/>
          <w:rtl/>
        </w:rPr>
        <w:t>الاثني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عشرية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فرق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العبادات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والمعاملات،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مدركاً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التعبّد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بالمذهب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فقهاً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إنّما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يتوقّف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بيان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صحّة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أُصول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يعتقدون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بها،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وهو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ثبّته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المقدّمة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المذكورة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آنفاً،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مجال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لدعوى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الفصل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بين</w:t>
      </w:r>
      <w:r w:rsidRPr="00981CEA">
        <w:rPr>
          <w:rFonts w:cs="Arial"/>
          <w:sz w:val="28"/>
          <w:szCs w:val="28"/>
          <w:rtl/>
        </w:rPr>
        <w:t xml:space="preserve"> 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>(1</w:t>
      </w:r>
      <w:r>
        <w:rPr>
          <w:rFonts w:cs="Arial" w:hint="cs"/>
          <w:sz w:val="28"/>
          <w:szCs w:val="28"/>
          <w:rtl/>
        </w:rPr>
        <w:t>5</w:t>
      </w:r>
      <w:r w:rsidRPr="00981CEA">
        <w:rPr>
          <w:rFonts w:cs="Arial"/>
          <w:sz w:val="28"/>
          <w:szCs w:val="28"/>
          <w:rtl/>
        </w:rPr>
        <w:t>)</w:t>
      </w:r>
    </w:p>
    <w:p w:rsidR="00981CEA" w:rsidRDefault="00981CEA" w:rsidP="00981CE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lastRenderedPageBreak/>
        <w:t>المذهب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كـ</w:t>
      </w:r>
      <w:r w:rsidRPr="00981CEA">
        <w:rPr>
          <w:rFonts w:cs="Arial"/>
          <w:sz w:val="28"/>
          <w:szCs w:val="28"/>
          <w:rtl/>
        </w:rPr>
        <w:t xml:space="preserve"> «</w:t>
      </w:r>
      <w:r w:rsidRPr="00981CEA">
        <w:rPr>
          <w:rFonts w:cs="Arial" w:hint="cs"/>
          <w:sz w:val="28"/>
          <w:szCs w:val="28"/>
          <w:rtl/>
        </w:rPr>
        <w:t>فقه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وبين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المذهب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كـ</w:t>
      </w:r>
      <w:r w:rsidRPr="00981CEA">
        <w:rPr>
          <w:rFonts w:cs="Arial"/>
          <w:sz w:val="28"/>
          <w:szCs w:val="28"/>
          <w:rtl/>
        </w:rPr>
        <w:t xml:space="preserve"> «</w:t>
      </w:r>
      <w:r w:rsidRPr="00981CEA">
        <w:rPr>
          <w:rFonts w:cs="Arial" w:hint="cs"/>
          <w:sz w:val="28"/>
          <w:szCs w:val="28"/>
          <w:rtl/>
        </w:rPr>
        <w:t>أُصول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للدين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حسب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رأي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شيخ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الاَزهر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>(</w:t>
      </w:r>
      <w:r w:rsidRPr="00981CEA">
        <w:rPr>
          <w:rFonts w:cs="Arial" w:hint="cs"/>
          <w:sz w:val="28"/>
          <w:szCs w:val="28"/>
          <w:rtl/>
        </w:rPr>
        <w:t>ولا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تلبسوا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الحقّ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بالباطل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وتكتموا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الحقّ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وأنتم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تعلمون</w:t>
      </w:r>
      <w:r w:rsidRPr="00981CEA">
        <w:rPr>
          <w:rFonts w:cs="Arial"/>
          <w:sz w:val="28"/>
          <w:szCs w:val="28"/>
          <w:rtl/>
        </w:rPr>
        <w:t xml:space="preserve">)(1). 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قضية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آل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البيت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قال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وأنا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أقول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ليست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قضية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خاصّة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بالشيعة،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لاَنّ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كلّ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السُنّة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يحبّون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آل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البيت،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وأئمّة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آل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البيت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أئمّة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المسلمين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الّذين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يتعاطف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معهم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المسلمون</w:t>
      </w:r>
      <w:r w:rsidRPr="00981CEA">
        <w:rPr>
          <w:rFonts w:cs="Arial"/>
          <w:sz w:val="28"/>
          <w:szCs w:val="28"/>
          <w:rtl/>
        </w:rPr>
        <w:t xml:space="preserve">... </w:t>
      </w:r>
      <w:r w:rsidRPr="00981CEA">
        <w:rPr>
          <w:rFonts w:cs="Arial" w:hint="cs"/>
          <w:sz w:val="28"/>
          <w:szCs w:val="28"/>
          <w:rtl/>
        </w:rPr>
        <w:t>لكن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المصريّين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تعاطفوا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معهم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لاَنّهم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أُضطهِدوا</w:t>
      </w:r>
      <w:proofErr w:type="spellEnd"/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لكن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دون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يتحوّل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التعاطف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الغلوّ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الذي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يجعلهم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معصومين،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الذي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يجعلهم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يحتكرون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والخلافة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والسلطة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دون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الاَُمّـة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والكلام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تلك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المقالة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يقع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نقطتين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الاَُولى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السلوك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العملي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المخالف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دعنا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الذي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تميّز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الشعب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المصري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غيره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حـبّ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لاَهل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البيت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إلاّ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القول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كلّ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السُنّة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يحبوّن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أهل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البيت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نظر،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لاَنّ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أمر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تترجمه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السيرة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العملية،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شهده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أهل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البيت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السلوك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العملي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لكثير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اتباع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مذاهب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أهل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السُنّة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نجده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جليّاً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تدوين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الصحاح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والمسانيد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للحديث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إذ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بعضهم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أعرض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الرواية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لاَئمّة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أهل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البيت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والبعض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الآخر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تعرّض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يوافق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مذهبه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غير،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فالبخاري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مثلاً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أعرض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أحاديث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جعفر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الصادق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وأخرج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يكنّ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العداء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والحقد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للاِمام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(1) </w:t>
      </w:r>
      <w:r w:rsidRPr="00981CEA">
        <w:rPr>
          <w:rFonts w:cs="Arial" w:hint="cs"/>
          <w:sz w:val="28"/>
          <w:szCs w:val="28"/>
          <w:rtl/>
        </w:rPr>
        <w:t>سورة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البقرة</w:t>
      </w:r>
      <w:r w:rsidRPr="00981CEA">
        <w:rPr>
          <w:rFonts w:cs="Arial"/>
          <w:sz w:val="28"/>
          <w:szCs w:val="28"/>
          <w:rtl/>
        </w:rPr>
        <w:t xml:space="preserve"> 2: 42. 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>(1</w:t>
      </w:r>
      <w:r>
        <w:rPr>
          <w:rFonts w:cs="Arial" w:hint="cs"/>
          <w:sz w:val="28"/>
          <w:szCs w:val="28"/>
          <w:rtl/>
        </w:rPr>
        <w:t>6</w:t>
      </w:r>
      <w:r w:rsidRPr="00981CEA">
        <w:rPr>
          <w:rFonts w:cs="Arial"/>
          <w:sz w:val="28"/>
          <w:szCs w:val="28"/>
          <w:rtl/>
        </w:rPr>
        <w:t>)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center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lastRenderedPageBreak/>
        <w:t>كعمران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حطّان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الذي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مدح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قاتل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عبدالرحمن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ملجم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لعنه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بقوله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يـا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ضربة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تقيٍّ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أراد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بها</w:t>
      </w:r>
      <w:r w:rsidRPr="00981CEA">
        <w:rPr>
          <w:rFonts w:cs="Arial"/>
          <w:sz w:val="28"/>
          <w:szCs w:val="28"/>
          <w:rtl/>
        </w:rPr>
        <w:t xml:space="preserve">   *   </w:t>
      </w:r>
      <w:r w:rsidRPr="00981CEA">
        <w:rPr>
          <w:rFonts w:cs="Arial" w:hint="cs"/>
          <w:sz w:val="28"/>
          <w:szCs w:val="28"/>
          <w:rtl/>
        </w:rPr>
        <w:t>إلاّ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ليبلغ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ذي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العـرش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رضوانـا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والحال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الصادق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عُرِف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بسعة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علمه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وكثرة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الّذين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نهلوا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يديه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الوفير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حتّى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بلغوا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أربعة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آلاف،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ومنهم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بعض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أئمّة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المذاهب،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أمثال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حنيفة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النعمان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ومالك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أنس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فقد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اشتهر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الاَوّل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قوله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لولا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السنتان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لهلك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النعمان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وكان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يعني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السنتين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اللتين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تتلمذ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فيهما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يدي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الصادق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واشتهر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الثاني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قوله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رأت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أفضل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جعفر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محمّـد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ويقول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الجاحظ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جعفر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محمّـد،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الذي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ملاَ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الدنيا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علمه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وفقهه،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ويقال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إنّ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حنيفة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تلامذته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وكذلك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سفيان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الثوري،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وحسبك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الباب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>(1).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وذكره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خلّكان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وفياته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قائلاً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كان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سادات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آل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البيت،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ولُقّب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بالصادق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لصدقه،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وفضله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أشهر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أنْ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يذكر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>(2).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والعجب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البخاري،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وهو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ممّن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عاصره،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يدرك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فضله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وقد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أدركه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أئمّة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المذاهب</w:t>
      </w:r>
      <w:r w:rsidRPr="00981CEA">
        <w:rPr>
          <w:rFonts w:cs="Arial"/>
          <w:sz w:val="28"/>
          <w:szCs w:val="28"/>
          <w:rtl/>
        </w:rPr>
        <w:t>...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وهكذا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المسانيد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والصحاح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نقلت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الرواية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والحديث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يتجاوز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الـ</w:t>
      </w:r>
      <w:r w:rsidRPr="00981CEA">
        <w:rPr>
          <w:rFonts w:cs="Arial"/>
          <w:sz w:val="28"/>
          <w:szCs w:val="28"/>
          <w:rtl/>
        </w:rPr>
        <w:t xml:space="preserve"> 500 </w:t>
      </w:r>
      <w:r w:rsidRPr="00981CEA">
        <w:rPr>
          <w:rFonts w:cs="Arial" w:hint="cs"/>
          <w:sz w:val="28"/>
          <w:szCs w:val="28"/>
          <w:rtl/>
        </w:rPr>
        <w:t>حديث</w:t>
      </w:r>
      <w:r w:rsidRPr="00981CEA">
        <w:rPr>
          <w:rFonts w:cs="Arial"/>
          <w:sz w:val="28"/>
          <w:szCs w:val="28"/>
          <w:rtl/>
        </w:rPr>
        <w:t xml:space="preserve">! </w:t>
      </w:r>
      <w:r w:rsidRPr="00981CEA">
        <w:rPr>
          <w:rFonts w:cs="Arial" w:hint="cs"/>
          <w:sz w:val="28"/>
          <w:szCs w:val="28"/>
          <w:rtl/>
        </w:rPr>
        <w:t>بينما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نقلت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هريرة</w:t>
      </w:r>
      <w:r w:rsidRPr="00981CEA">
        <w:rPr>
          <w:rFonts w:cs="Arial"/>
          <w:sz w:val="28"/>
          <w:szCs w:val="28"/>
          <w:rtl/>
        </w:rPr>
        <w:t xml:space="preserve"> 6 </w:t>
      </w:r>
      <w:r w:rsidRPr="00981CEA">
        <w:rPr>
          <w:rFonts w:cs="Arial" w:hint="cs"/>
          <w:sz w:val="28"/>
          <w:szCs w:val="28"/>
          <w:rtl/>
        </w:rPr>
        <w:t>آلاف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حديث</w:t>
      </w:r>
      <w:r w:rsidRPr="00981CEA">
        <w:rPr>
          <w:rFonts w:cs="Arial"/>
          <w:sz w:val="28"/>
          <w:szCs w:val="28"/>
          <w:rtl/>
        </w:rPr>
        <w:t xml:space="preserve">! </w:t>
      </w:r>
      <w:r w:rsidRPr="00981CEA">
        <w:rPr>
          <w:rFonts w:cs="Arial" w:hint="cs"/>
          <w:sz w:val="28"/>
          <w:szCs w:val="28"/>
          <w:rtl/>
        </w:rPr>
        <w:t>والاَخير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يمضِ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سوى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سنتين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وأشهر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الرسول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وآله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وسلم</w:t>
      </w:r>
      <w:r w:rsidRPr="00981CEA">
        <w:rPr>
          <w:rFonts w:cs="Arial"/>
          <w:sz w:val="28"/>
          <w:szCs w:val="28"/>
          <w:rtl/>
        </w:rPr>
        <w:t xml:space="preserve"> ! 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(1) </w:t>
      </w:r>
      <w:r w:rsidRPr="00981CEA">
        <w:rPr>
          <w:rFonts w:cs="Arial" w:hint="cs"/>
          <w:sz w:val="28"/>
          <w:szCs w:val="28"/>
          <w:rtl/>
        </w:rPr>
        <w:t>رسائل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الجاحظ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للسندوبي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>: 106.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(2) </w:t>
      </w:r>
      <w:r w:rsidRPr="00981CEA">
        <w:rPr>
          <w:rFonts w:cs="Arial" w:hint="cs"/>
          <w:sz w:val="28"/>
          <w:szCs w:val="28"/>
          <w:rtl/>
        </w:rPr>
        <w:t>وفيات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الاَعيان</w:t>
      </w:r>
      <w:r w:rsidRPr="00981CEA">
        <w:rPr>
          <w:rFonts w:cs="Arial"/>
          <w:sz w:val="28"/>
          <w:szCs w:val="28"/>
          <w:rtl/>
        </w:rPr>
        <w:t xml:space="preserve"> 1|327 </w:t>
      </w:r>
      <w:r w:rsidRPr="00981CEA">
        <w:rPr>
          <w:rFonts w:cs="Arial" w:hint="cs"/>
          <w:sz w:val="28"/>
          <w:szCs w:val="28"/>
          <w:rtl/>
        </w:rPr>
        <w:t>رقم</w:t>
      </w:r>
      <w:r w:rsidRPr="00981CEA">
        <w:rPr>
          <w:rFonts w:cs="Arial"/>
          <w:sz w:val="28"/>
          <w:szCs w:val="28"/>
          <w:rtl/>
        </w:rPr>
        <w:t xml:space="preserve"> 131. 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>(1</w:t>
      </w:r>
      <w:r>
        <w:rPr>
          <w:rFonts w:cs="Arial" w:hint="cs"/>
          <w:sz w:val="28"/>
          <w:szCs w:val="28"/>
          <w:rtl/>
        </w:rPr>
        <w:t>7</w:t>
      </w:r>
      <w:r w:rsidRPr="00981CEA">
        <w:rPr>
          <w:rFonts w:cs="Arial"/>
          <w:sz w:val="28"/>
          <w:szCs w:val="28"/>
          <w:rtl/>
        </w:rPr>
        <w:t>)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center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lastRenderedPageBreak/>
        <w:t>أمّا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فقد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رُبّي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حجر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الرسول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وآله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وسلم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يتجاوز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عمره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بضع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سنوات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وسيرة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الخلفاء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والحكّام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لاَكبر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شاهد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الممارسات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الظالمة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بحقّ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أهل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البيت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وأتباعهم،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القتل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والتشريد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والسبّ،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لمجرّد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ذنبهم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الوحيد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اتّباع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طالب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وأولاده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غير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والدكتور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نفسه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أيقن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بمظلوميّتهم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عبر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التاريخ،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فسّـر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حبّ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المصريّين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بسبب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الاضطهاد</w:t>
      </w:r>
      <w:r w:rsidRPr="00981CEA">
        <w:rPr>
          <w:rFonts w:cs="Arial"/>
          <w:sz w:val="28"/>
          <w:szCs w:val="28"/>
          <w:rtl/>
        </w:rPr>
        <w:t>...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الوضع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السلوك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وإن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تغيّر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قليلاً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الوقت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الحاضر،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إلاّ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يزال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يُمارَس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مختلف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الدول،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حيث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بعضها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جرّد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حقوقهم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المدنيّة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ماليزيا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والبعض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الآخر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جعل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يكيل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إليهم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فيعتقل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الواحد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تلو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الآخر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خوفاً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الحكم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التشيّع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والفكر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الذي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يقبل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المساومة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الحقوق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المسلوبة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الثانيـة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الحبّ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المزدوج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قبل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كلّ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شيء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بُدّ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الاِشارة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أنّنا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نكنّ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خالص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الاحترام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والحبّ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للشعب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المصري،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خصوصاً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لتميّزه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الشعوب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الاَُخرى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بحبّ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أهل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البيت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...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ولكن،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أليس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واجب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الدكتور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الاَمانة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العلمية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تعريف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الآخرين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بالمضطهِد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حتّى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يختلط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الاَمر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فيحبُّ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الواحدُ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المضطهَد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والمضطهِد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معاً؟</w:t>
      </w:r>
      <w:r w:rsidRPr="00981CEA">
        <w:rPr>
          <w:rFonts w:cs="Arial"/>
          <w:sz w:val="28"/>
          <w:szCs w:val="28"/>
          <w:rtl/>
        </w:rPr>
        <w:t>!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وهل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يعقل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النوع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الحبّ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المزدوج؟</w:t>
      </w:r>
      <w:r w:rsidRPr="00981CEA">
        <w:rPr>
          <w:rFonts w:cs="Arial"/>
          <w:sz w:val="28"/>
          <w:szCs w:val="28"/>
          <w:rtl/>
        </w:rPr>
        <w:t xml:space="preserve">!! 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>(1</w:t>
      </w:r>
      <w:r>
        <w:rPr>
          <w:rFonts w:cs="Arial" w:hint="cs"/>
          <w:sz w:val="28"/>
          <w:szCs w:val="28"/>
          <w:rtl/>
        </w:rPr>
        <w:t>8</w:t>
      </w:r>
      <w:r w:rsidRPr="00981CEA">
        <w:rPr>
          <w:rFonts w:cs="Arial"/>
          <w:sz w:val="28"/>
          <w:szCs w:val="28"/>
          <w:rtl/>
        </w:rPr>
        <w:t>)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center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lastRenderedPageBreak/>
        <w:t>قضيّـة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الاِمامـة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لمّا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كانت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بأنّها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«</w:t>
      </w:r>
      <w:r w:rsidRPr="00981CEA">
        <w:rPr>
          <w:rFonts w:cs="Arial" w:hint="cs"/>
          <w:sz w:val="28"/>
          <w:szCs w:val="28"/>
          <w:rtl/>
        </w:rPr>
        <w:t>تمثّل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نقطة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الخلاف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الوحيدة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السُنّة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والشيعة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ارتأينا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نوضّح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للدكتور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بعض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الحقائق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عزف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ذكرها،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متناولين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القضية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نقاطاً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عديدة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     </w:t>
      </w:r>
      <w:r w:rsidRPr="00981CEA">
        <w:rPr>
          <w:rFonts w:cs="Arial" w:hint="cs"/>
          <w:sz w:val="28"/>
          <w:szCs w:val="28"/>
          <w:rtl/>
        </w:rPr>
        <w:t>النقطة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الاَُولى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النصّ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قال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إذن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القضية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جعلوا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بالتعيين،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وقالوا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بروايات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انفردوا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بها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والوصيّ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رسول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وآله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وسلم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عليّ</w:t>
      </w:r>
      <w:r w:rsidRPr="00981CEA">
        <w:rPr>
          <w:rFonts w:cs="Arial"/>
          <w:sz w:val="28"/>
          <w:szCs w:val="28"/>
          <w:rtl/>
        </w:rPr>
        <w:t>..».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أقول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نعم،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قائلون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بالنصّ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مقابل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غيرهم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الّذين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اضطربوا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تارة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فقالوا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بالنصّ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بكر،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وتذبذبوا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أُخرى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فادّعوا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الاِجماع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وثالثة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جعلوا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الشورى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الاَساس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والخلافة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النبيّ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وآله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وسلم</w:t>
      </w:r>
      <w:r w:rsidRPr="00981CEA">
        <w:rPr>
          <w:rFonts w:cs="Arial"/>
          <w:sz w:val="28"/>
          <w:szCs w:val="28"/>
          <w:rtl/>
        </w:rPr>
        <w:t xml:space="preserve"> 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المناسب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المقام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التعرّض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أُمور،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منها</w:t>
      </w:r>
      <w:r w:rsidRPr="00981CEA">
        <w:rPr>
          <w:rFonts w:cs="Arial"/>
          <w:sz w:val="28"/>
          <w:szCs w:val="28"/>
          <w:rtl/>
        </w:rPr>
        <w:t xml:space="preserve">: 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أ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تعريف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كتب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الفريقين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يقول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السعد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التفتازاني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تعريفها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رئاسة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عامّة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أمر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والدنيا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خلافة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النبيّ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وآله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وسلم</w:t>
      </w:r>
      <w:r w:rsidRPr="00981CEA">
        <w:rPr>
          <w:rFonts w:cs="Arial"/>
          <w:sz w:val="28"/>
          <w:szCs w:val="28"/>
          <w:rtl/>
        </w:rPr>
        <w:t xml:space="preserve"> »(1).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وأمّا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علاّمتنا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الحلّي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فيقول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رئاسة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عامّة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اُمور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والدنيا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لشخص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نيابة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النبيّ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وآله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وسلم</w:t>
      </w:r>
      <w:r w:rsidRPr="00981CEA">
        <w:rPr>
          <w:rFonts w:cs="Arial"/>
          <w:sz w:val="28"/>
          <w:szCs w:val="28"/>
          <w:rtl/>
        </w:rPr>
        <w:t xml:space="preserve"> »(2).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(1) </w:t>
      </w:r>
      <w:r w:rsidRPr="00981CEA">
        <w:rPr>
          <w:rFonts w:cs="Arial" w:hint="cs"/>
          <w:sz w:val="28"/>
          <w:szCs w:val="28"/>
          <w:rtl/>
        </w:rPr>
        <w:t>شرح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المقاصد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الكلام</w:t>
      </w:r>
      <w:r w:rsidRPr="00981CEA">
        <w:rPr>
          <w:rFonts w:cs="Arial"/>
          <w:sz w:val="28"/>
          <w:szCs w:val="28"/>
          <w:rtl/>
        </w:rPr>
        <w:t>: 234.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(2) </w:t>
      </w:r>
      <w:r w:rsidRPr="00981CEA">
        <w:rPr>
          <w:rFonts w:cs="Arial" w:hint="cs"/>
          <w:sz w:val="28"/>
          <w:szCs w:val="28"/>
          <w:rtl/>
        </w:rPr>
        <w:t>الباب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الحادي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عشر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شرحه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النافع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يوم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المحشر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للمقداد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عبدالله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الحلي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: 82. 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>(</w:t>
      </w:r>
      <w:r>
        <w:rPr>
          <w:rFonts w:cs="Arial" w:hint="cs"/>
          <w:sz w:val="28"/>
          <w:szCs w:val="28"/>
          <w:rtl/>
        </w:rPr>
        <w:t>19</w:t>
      </w:r>
      <w:r w:rsidRPr="00981CEA">
        <w:rPr>
          <w:rFonts w:cs="Arial"/>
          <w:sz w:val="28"/>
          <w:szCs w:val="28"/>
          <w:rtl/>
        </w:rPr>
        <w:t>)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center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lastRenderedPageBreak/>
        <w:t>ومن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الواضح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الفريقين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حيث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المبدأ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اتّفقوا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تعريف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حيث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المفهوم،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ولكنّهم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اختلفوا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الرسول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وآله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وسلم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جهة،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وأنّها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منصب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عاديّ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منصب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ربّاني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جهة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أُخرى</w:t>
      </w:r>
      <w:r w:rsidRPr="00981CEA">
        <w:rPr>
          <w:rFonts w:cs="Arial"/>
          <w:sz w:val="28"/>
          <w:szCs w:val="28"/>
          <w:rtl/>
        </w:rPr>
        <w:t xml:space="preserve">(1). 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الخلافة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أهل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السُنّة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قال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أهل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السُنّة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يعتبرون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بمعنى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الخلافة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جزء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الشورى،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وأنّها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جزء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سلطة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الاَُمّة،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بـ</w:t>
      </w:r>
      <w:r w:rsidRPr="00981CEA">
        <w:rPr>
          <w:rFonts w:cs="Arial"/>
          <w:sz w:val="28"/>
          <w:szCs w:val="28"/>
          <w:rtl/>
        </w:rPr>
        <w:t xml:space="preserve"> (</w:t>
      </w:r>
      <w:r w:rsidRPr="00981CEA">
        <w:rPr>
          <w:rFonts w:cs="Arial" w:hint="cs"/>
          <w:sz w:val="28"/>
          <w:szCs w:val="28"/>
          <w:rtl/>
        </w:rPr>
        <w:t>البيعة</w:t>
      </w:r>
      <w:r w:rsidRPr="00981CEA">
        <w:rPr>
          <w:rFonts w:cs="Arial"/>
          <w:sz w:val="28"/>
          <w:szCs w:val="28"/>
          <w:rtl/>
        </w:rPr>
        <w:t xml:space="preserve">) </w:t>
      </w:r>
      <w:r w:rsidRPr="00981CEA">
        <w:rPr>
          <w:rFonts w:cs="Arial" w:hint="cs"/>
          <w:sz w:val="28"/>
          <w:szCs w:val="28"/>
          <w:rtl/>
        </w:rPr>
        <w:t>و</w:t>
      </w:r>
      <w:r w:rsidRPr="00981CEA">
        <w:rPr>
          <w:rFonts w:cs="Arial"/>
          <w:sz w:val="28"/>
          <w:szCs w:val="28"/>
          <w:rtl/>
        </w:rPr>
        <w:t>(</w:t>
      </w:r>
      <w:r w:rsidRPr="00981CEA">
        <w:rPr>
          <w:rFonts w:cs="Arial" w:hint="cs"/>
          <w:sz w:val="28"/>
          <w:szCs w:val="28"/>
          <w:rtl/>
        </w:rPr>
        <w:t>الاختيار</w:t>
      </w:r>
      <w:r w:rsidRPr="00981CEA">
        <w:rPr>
          <w:rFonts w:cs="Arial"/>
          <w:sz w:val="28"/>
          <w:szCs w:val="28"/>
          <w:rtl/>
        </w:rPr>
        <w:t xml:space="preserve">) </w:t>
      </w:r>
      <w:r w:rsidRPr="00981CEA">
        <w:rPr>
          <w:rFonts w:cs="Arial" w:hint="cs"/>
          <w:sz w:val="28"/>
          <w:szCs w:val="28"/>
          <w:rtl/>
        </w:rPr>
        <w:t>و</w:t>
      </w:r>
      <w:r w:rsidRPr="00981CEA">
        <w:rPr>
          <w:rFonts w:cs="Arial"/>
          <w:sz w:val="28"/>
          <w:szCs w:val="28"/>
          <w:rtl/>
        </w:rPr>
        <w:t>(</w:t>
      </w:r>
      <w:r w:rsidRPr="00981CEA">
        <w:rPr>
          <w:rFonts w:cs="Arial" w:hint="cs"/>
          <w:sz w:val="28"/>
          <w:szCs w:val="28"/>
          <w:rtl/>
        </w:rPr>
        <w:t>الشورى</w:t>
      </w:r>
      <w:r w:rsidRPr="00981CEA">
        <w:rPr>
          <w:rFonts w:cs="Arial"/>
          <w:sz w:val="28"/>
          <w:szCs w:val="28"/>
          <w:rtl/>
        </w:rPr>
        <w:t>)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بينما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يعتبرون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بـ</w:t>
      </w:r>
      <w:r w:rsidRPr="00981CEA">
        <w:rPr>
          <w:rFonts w:cs="Arial"/>
          <w:sz w:val="28"/>
          <w:szCs w:val="28"/>
          <w:rtl/>
        </w:rPr>
        <w:t xml:space="preserve"> (</w:t>
      </w:r>
      <w:r w:rsidRPr="00981CEA">
        <w:rPr>
          <w:rFonts w:cs="Arial" w:hint="cs"/>
          <w:sz w:val="28"/>
          <w:szCs w:val="28"/>
          <w:rtl/>
        </w:rPr>
        <w:t>النصّ</w:t>
      </w:r>
      <w:r w:rsidRPr="00981CEA">
        <w:rPr>
          <w:rFonts w:cs="Arial"/>
          <w:sz w:val="28"/>
          <w:szCs w:val="28"/>
          <w:rtl/>
        </w:rPr>
        <w:t xml:space="preserve">) </w:t>
      </w:r>
      <w:r w:rsidRPr="00981CEA">
        <w:rPr>
          <w:rFonts w:cs="Arial" w:hint="cs"/>
          <w:sz w:val="28"/>
          <w:szCs w:val="28"/>
          <w:rtl/>
        </w:rPr>
        <w:t>و</w:t>
      </w:r>
      <w:r w:rsidRPr="00981CEA">
        <w:rPr>
          <w:rFonts w:cs="Arial"/>
          <w:sz w:val="28"/>
          <w:szCs w:val="28"/>
          <w:rtl/>
        </w:rPr>
        <w:t>(</w:t>
      </w:r>
      <w:r w:rsidRPr="00981CEA">
        <w:rPr>
          <w:rFonts w:cs="Arial" w:hint="cs"/>
          <w:sz w:val="28"/>
          <w:szCs w:val="28"/>
          <w:rtl/>
        </w:rPr>
        <w:t>التعيين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السماء</w:t>
      </w:r>
      <w:r w:rsidRPr="00981CEA">
        <w:rPr>
          <w:rFonts w:cs="Arial"/>
          <w:sz w:val="28"/>
          <w:szCs w:val="28"/>
          <w:rtl/>
        </w:rPr>
        <w:t xml:space="preserve">) </w:t>
      </w:r>
      <w:r w:rsidRPr="00981CEA">
        <w:rPr>
          <w:rFonts w:cs="Arial" w:hint="cs"/>
          <w:sz w:val="28"/>
          <w:szCs w:val="28"/>
          <w:rtl/>
        </w:rPr>
        <w:t>لهؤلاء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الاَئمّة،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شأن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اختيار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والشورى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دخل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اختيار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والبيعة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دخل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اختيار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وقال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أيضاً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الميادين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الحقيقية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للاجتهاد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يتميّز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الفكر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السُنّي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كفكر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عقلاني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النظر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الاَُمور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الشورى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سلطان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الاَُمّة،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التميّز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مذهبين؟</w:t>
      </w:r>
      <w:r w:rsidRPr="00981CEA">
        <w:rPr>
          <w:rFonts w:cs="Arial"/>
          <w:sz w:val="28"/>
          <w:szCs w:val="28"/>
          <w:rtl/>
        </w:rPr>
        <w:t xml:space="preserve">! </w:t>
      </w:r>
      <w:r w:rsidRPr="00981CEA">
        <w:rPr>
          <w:rFonts w:cs="Arial" w:hint="cs"/>
          <w:sz w:val="28"/>
          <w:szCs w:val="28"/>
          <w:rtl/>
        </w:rPr>
        <w:t>أحدهما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يقول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إنّ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شأن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بالدولة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والسياسة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والاِمامة،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ومذهب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يقول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إنّ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المعصومة</w:t>
      </w:r>
      <w:r w:rsidRPr="00981CEA">
        <w:rPr>
          <w:rFonts w:cs="Arial"/>
          <w:sz w:val="28"/>
          <w:szCs w:val="28"/>
          <w:rtl/>
        </w:rPr>
        <w:t xml:space="preserve"> (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تجتمع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أُمّتي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ضلال</w:t>
      </w:r>
      <w:r w:rsidRPr="00981CEA">
        <w:rPr>
          <w:rFonts w:cs="Arial"/>
          <w:sz w:val="28"/>
          <w:szCs w:val="28"/>
          <w:rtl/>
        </w:rPr>
        <w:t>)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وفيه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العصمة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للاَُمّة</w:t>
      </w:r>
      <w:r w:rsidRPr="00981CEA">
        <w:rPr>
          <w:rFonts w:cs="Arial"/>
          <w:sz w:val="28"/>
          <w:szCs w:val="28"/>
          <w:rtl/>
        </w:rPr>
        <w:t xml:space="preserve">.. </w:t>
      </w:r>
      <w:r w:rsidRPr="00981CEA">
        <w:rPr>
          <w:rFonts w:cs="Arial" w:hint="cs"/>
          <w:sz w:val="28"/>
          <w:szCs w:val="28"/>
          <w:rtl/>
        </w:rPr>
        <w:t>والشورى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للاَُمّة</w:t>
      </w:r>
      <w:r w:rsidRPr="00981CEA">
        <w:rPr>
          <w:rFonts w:cs="Arial"/>
          <w:sz w:val="28"/>
          <w:szCs w:val="28"/>
          <w:rtl/>
        </w:rPr>
        <w:t xml:space="preserve">.. </w:t>
      </w:r>
      <w:r w:rsidRPr="00981CEA">
        <w:rPr>
          <w:rFonts w:cs="Arial" w:hint="cs"/>
          <w:sz w:val="28"/>
          <w:szCs w:val="28"/>
          <w:rtl/>
        </w:rPr>
        <w:t>والسلطان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للاَُمّة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والحقّ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المتتبّع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قيل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الخلافة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كتب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أهل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السُنّة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يستخلص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أشرنا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القول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بصحّتها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لاَبي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يرجع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ثلاثة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آراء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Default="00981CEA" w:rsidP="00981CEA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     </w:t>
      </w:r>
      <w:r w:rsidRPr="00981CEA">
        <w:rPr>
          <w:rFonts w:cs="Arial" w:hint="cs"/>
          <w:sz w:val="28"/>
          <w:szCs w:val="28"/>
          <w:rtl/>
        </w:rPr>
        <w:t>الاَوّل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النصّ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(1) </w:t>
      </w:r>
      <w:r w:rsidRPr="00981CEA">
        <w:rPr>
          <w:rFonts w:cs="Arial" w:hint="cs"/>
          <w:sz w:val="28"/>
          <w:szCs w:val="28"/>
          <w:rtl/>
        </w:rPr>
        <w:t>للمزيد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الاطّلاع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المسألة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راجع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كتاب</w:t>
      </w:r>
      <w:r w:rsidRPr="00981CEA">
        <w:rPr>
          <w:rFonts w:cs="Arial"/>
          <w:sz w:val="28"/>
          <w:szCs w:val="28"/>
          <w:rtl/>
        </w:rPr>
        <w:t xml:space="preserve"> «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الكتب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الكلامية،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وعقيدة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الاِمامية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السيّـد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الحسيني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الميلاني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منشورات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الشريف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الرضي،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</w:t>
      </w:r>
      <w:r w:rsidRPr="00981CEA">
        <w:rPr>
          <w:rFonts w:cs="Arial"/>
          <w:sz w:val="28"/>
          <w:szCs w:val="28"/>
          <w:rtl/>
        </w:rPr>
        <w:t xml:space="preserve"> 44. 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>(2</w:t>
      </w:r>
      <w:r>
        <w:rPr>
          <w:rFonts w:cs="Arial" w:hint="cs"/>
          <w:sz w:val="28"/>
          <w:szCs w:val="28"/>
          <w:rtl/>
        </w:rPr>
        <w:t>0</w:t>
      </w:r>
      <w:r w:rsidRPr="00981CEA">
        <w:rPr>
          <w:rFonts w:cs="Arial"/>
          <w:sz w:val="28"/>
          <w:szCs w:val="28"/>
          <w:rtl/>
        </w:rPr>
        <w:t>)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center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lastRenderedPageBreak/>
        <w:t>وهذا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يذكره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الدكتور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نفسه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لوضوح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يقولون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بالنصّ،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إذ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محصّل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دليل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سوى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ادّعاه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بعض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أهل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السُنّة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أمثال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البكرية،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وهو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شاذّ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يلتزم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أحد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أكابرهم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لضعف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الاَدلّة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يصل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إلينا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احتجّ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أحد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بالنصّ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قبل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النبيّ،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وإلاّ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حصل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سقيفة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ساعدة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حصل</w:t>
      </w:r>
      <w:r w:rsidRPr="00981CEA">
        <w:rPr>
          <w:rFonts w:cs="Arial"/>
          <w:sz w:val="28"/>
          <w:szCs w:val="28"/>
          <w:rtl/>
        </w:rPr>
        <w:t>!!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     </w:t>
      </w:r>
      <w:r w:rsidRPr="00981CEA">
        <w:rPr>
          <w:rFonts w:cs="Arial" w:hint="cs"/>
          <w:sz w:val="28"/>
          <w:szCs w:val="28"/>
          <w:rtl/>
        </w:rPr>
        <w:t>الثاني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الاِجماع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ودليلهم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روي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النبيّ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وآله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وسلم</w:t>
      </w:r>
      <w:r w:rsidRPr="00981CEA">
        <w:rPr>
          <w:rFonts w:cs="Arial"/>
          <w:sz w:val="28"/>
          <w:szCs w:val="28"/>
          <w:rtl/>
        </w:rPr>
        <w:t xml:space="preserve"> : «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تجتمع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أُمّتي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ضلال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أو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خطأ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بعض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النصوص،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ونحن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سلّمنا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وبصدورها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وآله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وسلم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إلاّ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تنفع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مقام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الاستدلال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خلافته،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لاَنّها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خارجة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تخصّصاً،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إذ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كيف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يُدّعى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إجماع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صحّة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خلافة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وفيها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الصحابة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الكبار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الّذين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كانوا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يعارضونها،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أبرزهم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والعبّاس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عبدالمطلّب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والفضل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عبّاس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وخالد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سعيد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والمقداد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الاَسود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الكندي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وسلمان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الفارسي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وأبو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ذرّ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الغفاري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وعمّار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ياسر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والبراء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عازب،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وغيرهم،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خصوصاً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هاشم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اليعقوبي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يصرّح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تخلّف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وبعض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الصحابة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بكر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وذاك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البلاذري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أنسابـه</w:t>
      </w:r>
      <w:r w:rsidRPr="00981CEA">
        <w:rPr>
          <w:rFonts w:cs="Arial"/>
          <w:sz w:val="28"/>
          <w:szCs w:val="28"/>
          <w:rtl/>
        </w:rPr>
        <w:t xml:space="preserve">(1) </w:t>
      </w:r>
      <w:r w:rsidRPr="00981CEA">
        <w:rPr>
          <w:rFonts w:cs="Arial" w:hint="cs"/>
          <w:sz w:val="28"/>
          <w:szCs w:val="28"/>
          <w:rtl/>
        </w:rPr>
        <w:t>وابن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الحديد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شرح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نهج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البلاغة</w:t>
      </w:r>
      <w:r w:rsidRPr="00981CEA">
        <w:rPr>
          <w:rFonts w:cs="Arial"/>
          <w:sz w:val="28"/>
          <w:szCs w:val="28"/>
          <w:rtl/>
        </w:rPr>
        <w:t>(2)</w:t>
      </w:r>
      <w:r w:rsidRPr="00981CEA">
        <w:rPr>
          <w:rFonts w:cs="Arial" w:hint="cs"/>
          <w:sz w:val="28"/>
          <w:szCs w:val="28"/>
          <w:rtl/>
        </w:rPr>
        <w:t>زـ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ينقلان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بعث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عمر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رفض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وقال</w:t>
      </w:r>
      <w:r w:rsidRPr="00981CEA">
        <w:rPr>
          <w:rFonts w:cs="Arial"/>
          <w:sz w:val="28"/>
          <w:szCs w:val="28"/>
          <w:rtl/>
        </w:rPr>
        <w:t>: «</w:t>
      </w:r>
      <w:proofErr w:type="spellStart"/>
      <w:r w:rsidRPr="00981CEA">
        <w:rPr>
          <w:rFonts w:cs="Arial" w:hint="cs"/>
          <w:sz w:val="28"/>
          <w:szCs w:val="28"/>
          <w:rtl/>
        </w:rPr>
        <w:t>ائتني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بأعنف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العنف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فلمّا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أتاه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بينهما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كلام،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فقال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: «</w:t>
      </w:r>
      <w:r w:rsidRPr="00981CEA">
        <w:rPr>
          <w:rFonts w:cs="Arial" w:hint="cs"/>
          <w:sz w:val="28"/>
          <w:szCs w:val="28"/>
          <w:rtl/>
        </w:rPr>
        <w:t>احلب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حلباً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شطره،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حرصك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إمارته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اليوم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إلاّ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ليؤثرك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(1) </w:t>
      </w:r>
      <w:r w:rsidRPr="00981CEA">
        <w:rPr>
          <w:rFonts w:cs="Arial" w:hint="cs"/>
          <w:sz w:val="28"/>
          <w:szCs w:val="28"/>
          <w:rtl/>
        </w:rPr>
        <w:t>أنساب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الاَشراف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للبلاذري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1|587.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(2) </w:t>
      </w:r>
      <w:r w:rsidRPr="00981CEA">
        <w:rPr>
          <w:rFonts w:cs="Arial" w:hint="cs"/>
          <w:sz w:val="28"/>
          <w:szCs w:val="28"/>
          <w:rtl/>
        </w:rPr>
        <w:t>شرح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نهج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البلاغة</w:t>
      </w:r>
      <w:r w:rsidRPr="00981CEA">
        <w:rPr>
          <w:rFonts w:cs="Arial"/>
          <w:sz w:val="28"/>
          <w:szCs w:val="28"/>
          <w:rtl/>
        </w:rPr>
        <w:t xml:space="preserve"> 6|11. 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>(2</w:t>
      </w:r>
      <w:r>
        <w:rPr>
          <w:rFonts w:cs="Arial" w:hint="cs"/>
          <w:sz w:val="28"/>
          <w:szCs w:val="28"/>
          <w:rtl/>
        </w:rPr>
        <w:t>1</w:t>
      </w:r>
      <w:r w:rsidRPr="00981CEA">
        <w:rPr>
          <w:rFonts w:cs="Arial"/>
          <w:sz w:val="28"/>
          <w:szCs w:val="28"/>
          <w:rtl/>
        </w:rPr>
        <w:t>)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center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lastRenderedPageBreak/>
        <w:t>غداً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>..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ويبقى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نسأل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الاِجماع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للاَُمّة؟</w:t>
      </w:r>
      <w:r w:rsidRPr="00981CEA">
        <w:rPr>
          <w:rFonts w:cs="Arial"/>
          <w:sz w:val="28"/>
          <w:szCs w:val="28"/>
          <w:rtl/>
        </w:rPr>
        <w:t>!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     </w:t>
      </w:r>
      <w:r w:rsidRPr="00981CEA">
        <w:rPr>
          <w:rFonts w:cs="Arial" w:hint="cs"/>
          <w:sz w:val="28"/>
          <w:szCs w:val="28"/>
          <w:rtl/>
        </w:rPr>
        <w:t>الثالث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الشورى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الواقع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يتساءل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الاِنسان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تلك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الشورى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كانت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محور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الخلافة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أهل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السُنّة،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حتّى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جعل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الدكتور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يميّز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المذهبين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معتبراً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عندما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يقولون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بالعصمة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للاَئمّة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بالنصّ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يسلبون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حقّها</w:t>
      </w:r>
      <w:r w:rsidRPr="00981CEA">
        <w:rPr>
          <w:rFonts w:cs="Arial"/>
          <w:sz w:val="28"/>
          <w:szCs w:val="28"/>
          <w:rtl/>
        </w:rPr>
        <w:t>..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الحقيقة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جهل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الدكتور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لحقيقة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التشيّع،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وسنوافيه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بالحقّ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البحث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العصمة،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إلاّ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القول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الشورى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تعصم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الخطأ،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الخلافة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جزء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الشورى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يستلزم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بطلان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خلافة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الاَوّل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والثاني</w:t>
      </w:r>
      <w:r w:rsidRPr="00981CEA">
        <w:rPr>
          <w:rFonts w:cs="Arial"/>
          <w:sz w:val="28"/>
          <w:szCs w:val="28"/>
          <w:rtl/>
        </w:rPr>
        <w:t>!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وتوضيح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ذلك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يلي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1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الشورى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والسقيفة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إنّ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سبرَ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أغوار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السيرة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وتتبّع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مجرى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الاَحداث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سقيفة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ساعدة،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يتّضح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يكن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الحقيقة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شورى،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وإنّما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نزاع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ومشاحنة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حادّة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السلطة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وأين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تلك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الشورى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ليست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ضوابط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محدّدة،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حتّى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وصلت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حدّ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السباب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والهمّ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بالقتل؟</w:t>
      </w:r>
      <w:r w:rsidRPr="00981CEA">
        <w:rPr>
          <w:rFonts w:cs="Arial"/>
          <w:sz w:val="28"/>
          <w:szCs w:val="28"/>
          <w:rtl/>
        </w:rPr>
        <w:t>!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وحتّى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نكون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أصحاب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الشعارات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البرّاقة</w:t>
      </w:r>
      <w:r w:rsidRPr="00981CEA">
        <w:rPr>
          <w:rFonts w:cs="Arial"/>
          <w:sz w:val="28"/>
          <w:szCs w:val="28"/>
          <w:rtl/>
        </w:rPr>
        <w:t xml:space="preserve">..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بأس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بالعودة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الوراء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قليلاً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وإلقاء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نظرة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سريعة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نافذة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سقيفة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ساعدة،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حتّى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يعلم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الخبر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كتب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أهل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السُنّة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نقل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الطبري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تاريخه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الحبّاب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منذر،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الصحابي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البدري،</w:t>
      </w:r>
      <w:r w:rsidRPr="00981CEA">
        <w:rPr>
          <w:rFonts w:cs="Arial"/>
          <w:sz w:val="28"/>
          <w:szCs w:val="28"/>
          <w:rtl/>
        </w:rPr>
        <w:t xml:space="preserve"> 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>(2</w:t>
      </w:r>
      <w:r>
        <w:rPr>
          <w:rFonts w:cs="Arial" w:hint="cs"/>
          <w:sz w:val="28"/>
          <w:szCs w:val="28"/>
          <w:rtl/>
        </w:rPr>
        <w:t>2</w:t>
      </w:r>
      <w:r w:rsidRPr="00981CEA">
        <w:rPr>
          <w:rFonts w:cs="Arial"/>
          <w:sz w:val="28"/>
          <w:szCs w:val="28"/>
          <w:rtl/>
        </w:rPr>
        <w:t>)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center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lastRenderedPageBreak/>
        <w:t>عندما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ارتفعت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الاَصوات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ردّ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عمر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قائلاً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يا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معشر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الاَنصار</w:t>
      </w:r>
      <w:r w:rsidRPr="00981CEA">
        <w:rPr>
          <w:rFonts w:cs="Arial"/>
          <w:sz w:val="28"/>
          <w:szCs w:val="28"/>
          <w:rtl/>
        </w:rPr>
        <w:t xml:space="preserve">! </w:t>
      </w:r>
      <w:r w:rsidRPr="00981CEA">
        <w:rPr>
          <w:rFonts w:cs="Arial" w:hint="cs"/>
          <w:sz w:val="28"/>
          <w:szCs w:val="28"/>
          <w:rtl/>
        </w:rPr>
        <w:t>أملكوا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أيديكم،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تسمعوا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مقالة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وأصحابه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فيذهبوا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بنصيبكم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الاَمر،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فإنْ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عليكم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سألتموهم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فاجلوهم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البلاد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وتولوا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الاَُمور</w:t>
      </w:r>
      <w:r w:rsidRPr="00981CEA">
        <w:rPr>
          <w:rFonts w:cs="Arial"/>
          <w:sz w:val="28"/>
          <w:szCs w:val="28"/>
          <w:rtl/>
        </w:rPr>
        <w:t>...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فقال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عمر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إذاً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يقتلك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>!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قال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الحبّاب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بل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إيّاك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يقتل</w:t>
      </w:r>
      <w:r w:rsidRPr="00981CEA">
        <w:rPr>
          <w:rFonts w:cs="Arial"/>
          <w:sz w:val="28"/>
          <w:szCs w:val="28"/>
          <w:rtl/>
        </w:rPr>
        <w:t xml:space="preserve">!»(1). </w:t>
      </w:r>
      <w:r w:rsidRPr="00981CEA">
        <w:rPr>
          <w:rFonts w:cs="Arial" w:hint="cs"/>
          <w:sz w:val="28"/>
          <w:szCs w:val="28"/>
          <w:rtl/>
        </w:rPr>
        <w:t>وهذا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الطبري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نفس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الجزء،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وأحمد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مسنده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ينقلان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بعضهم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أُقتلوا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سعداً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قتله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إنّه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منافق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صاحب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فتنة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وقد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عمر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رأسه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ويقول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لقد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هممتُ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أطأك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حتّى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تندر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عضوك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تندر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عيونك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>(2)ُ</w:t>
      </w:r>
      <w:r w:rsidRPr="00981CEA">
        <w:rPr>
          <w:rFonts w:cs="Arial" w:hint="cs"/>
          <w:sz w:val="28"/>
          <w:szCs w:val="28"/>
          <w:rtl/>
        </w:rPr>
        <w:t>ع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وقد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نقل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الطبري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أيضاً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نفس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المصدر،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وكذا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السيرة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الحلبية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قيس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ساعدة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أخذ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بلحية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عمر،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فقال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الاَخير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والله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لـو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حصصت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شعرة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رجعتَ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واضحة</w:t>
      </w:r>
      <w:r w:rsidRPr="00981CEA">
        <w:rPr>
          <w:rFonts w:cs="Arial"/>
          <w:sz w:val="28"/>
          <w:szCs w:val="28"/>
          <w:rtl/>
        </w:rPr>
        <w:t xml:space="preserve">! </w:t>
      </w:r>
      <w:r w:rsidRPr="00981CEA">
        <w:rPr>
          <w:rFonts w:cs="Arial" w:hint="cs"/>
          <w:sz w:val="28"/>
          <w:szCs w:val="28"/>
          <w:rtl/>
        </w:rPr>
        <w:t>أو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لخفضت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شعرة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رجعتَ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جارحة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>(3)..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وقد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ذكر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الطبري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المصدر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السابق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أحدهم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قوله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إنّي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لاَرى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عجاجة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يطفئها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إلاّ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الدم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هشام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السيرة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النبوية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ينقل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عمر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قوله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كثر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اللغط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وارتفعت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الاَصوات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حتّى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تخوّفت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الاختلاف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>(4)...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(1) </w:t>
      </w:r>
      <w:r w:rsidRPr="00981CEA">
        <w:rPr>
          <w:rFonts w:cs="Arial" w:hint="cs"/>
          <w:sz w:val="28"/>
          <w:szCs w:val="28"/>
          <w:rtl/>
        </w:rPr>
        <w:t>تاريخ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الطبري</w:t>
      </w:r>
      <w:r w:rsidRPr="00981CEA">
        <w:rPr>
          <w:rFonts w:cs="Arial"/>
          <w:sz w:val="28"/>
          <w:szCs w:val="28"/>
          <w:rtl/>
        </w:rPr>
        <w:t xml:space="preserve"> 3|209.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(2) </w:t>
      </w:r>
      <w:r w:rsidRPr="00981CEA">
        <w:rPr>
          <w:rFonts w:cs="Arial" w:hint="cs"/>
          <w:sz w:val="28"/>
          <w:szCs w:val="28"/>
          <w:rtl/>
        </w:rPr>
        <w:t>مسند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أحمد</w:t>
      </w:r>
      <w:r w:rsidRPr="00981CEA">
        <w:rPr>
          <w:rFonts w:cs="Arial"/>
          <w:sz w:val="28"/>
          <w:szCs w:val="28"/>
          <w:rtl/>
        </w:rPr>
        <w:t xml:space="preserve"> 1|56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تاريخ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الطبري</w:t>
      </w:r>
      <w:r w:rsidRPr="00981CEA">
        <w:rPr>
          <w:rFonts w:cs="Arial"/>
          <w:sz w:val="28"/>
          <w:szCs w:val="28"/>
          <w:rtl/>
        </w:rPr>
        <w:t xml:space="preserve"> 3|210.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(3) </w:t>
      </w:r>
      <w:r w:rsidRPr="00981CEA">
        <w:rPr>
          <w:rFonts w:cs="Arial" w:hint="cs"/>
          <w:sz w:val="28"/>
          <w:szCs w:val="28"/>
          <w:rtl/>
        </w:rPr>
        <w:t>السيرة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الحلبية</w:t>
      </w:r>
      <w:r w:rsidRPr="00981CEA">
        <w:rPr>
          <w:rFonts w:cs="Arial"/>
          <w:sz w:val="28"/>
          <w:szCs w:val="28"/>
          <w:rtl/>
        </w:rPr>
        <w:t xml:space="preserve"> 3|387.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(4) </w:t>
      </w:r>
      <w:r w:rsidRPr="00981CEA">
        <w:rPr>
          <w:rFonts w:cs="Arial" w:hint="cs"/>
          <w:sz w:val="28"/>
          <w:szCs w:val="28"/>
          <w:rtl/>
        </w:rPr>
        <w:t>السيرة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النبوية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هشام</w:t>
      </w:r>
      <w:r w:rsidRPr="00981CEA">
        <w:rPr>
          <w:rFonts w:cs="Arial"/>
          <w:sz w:val="28"/>
          <w:szCs w:val="28"/>
          <w:rtl/>
        </w:rPr>
        <w:t xml:space="preserve"> 2|660. 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>(2</w:t>
      </w:r>
      <w:r>
        <w:rPr>
          <w:rFonts w:cs="Arial" w:hint="cs"/>
          <w:sz w:val="28"/>
          <w:szCs w:val="28"/>
          <w:rtl/>
        </w:rPr>
        <w:t>3</w:t>
      </w:r>
      <w:r w:rsidRPr="00981CEA">
        <w:rPr>
          <w:rFonts w:cs="Arial"/>
          <w:sz w:val="28"/>
          <w:szCs w:val="28"/>
          <w:rtl/>
        </w:rPr>
        <w:t>)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center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lastRenderedPageBreak/>
        <w:t>وهل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مثل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الاجتماع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وبهذه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الكيفية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يسمّى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شورى؟</w:t>
      </w:r>
      <w:r w:rsidRPr="00981CEA">
        <w:rPr>
          <w:rFonts w:cs="Arial"/>
          <w:sz w:val="28"/>
          <w:szCs w:val="28"/>
          <w:rtl/>
        </w:rPr>
        <w:t>!!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وهل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مثل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ترتضيها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الاَُمّة؟</w:t>
      </w:r>
      <w:r w:rsidRPr="00981CEA">
        <w:rPr>
          <w:rFonts w:cs="Arial"/>
          <w:sz w:val="28"/>
          <w:szCs w:val="28"/>
          <w:rtl/>
        </w:rPr>
        <w:t>!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الجواب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تلفّظ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عمر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نفسه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عندما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قال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eastAsia"/>
          <w:sz w:val="28"/>
          <w:szCs w:val="28"/>
          <w:rtl/>
        </w:rPr>
        <w:t>«</w:t>
      </w:r>
      <w:r w:rsidRPr="00981CEA">
        <w:rPr>
          <w:rFonts w:cs="Arial" w:hint="cs"/>
          <w:sz w:val="28"/>
          <w:szCs w:val="28"/>
          <w:rtl/>
        </w:rPr>
        <w:t>كانت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فلتة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كفلتة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الجاهلية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وقى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المسلمين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شرّها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وبلفظ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آخر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كانت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فلتة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فتمّت،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وإنّها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كانت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كذلك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إلاّ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وقى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شرّها،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بايع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رجلاً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غير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مشورة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المسلمين،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فإنّه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(1). 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2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الشورى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وخلافة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الثاني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لو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صحّ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قاله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الدكتور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الشورى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المقوّم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للخلافة،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فأين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سلطان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خلافة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الثاني؟</w:t>
      </w:r>
      <w:r w:rsidRPr="00981CEA">
        <w:rPr>
          <w:rFonts w:cs="Arial"/>
          <w:sz w:val="28"/>
          <w:szCs w:val="28"/>
          <w:rtl/>
        </w:rPr>
        <w:t>!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proofErr w:type="spellStart"/>
      <w:r w:rsidRPr="00981CEA">
        <w:rPr>
          <w:rFonts w:cs="Arial" w:hint="cs"/>
          <w:sz w:val="28"/>
          <w:szCs w:val="28"/>
          <w:rtl/>
        </w:rPr>
        <w:t>لاَنّك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ألقيت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نظرة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سريعة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صفحات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التاريخ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لعلمت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خلافة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عمر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تكن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سوى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استخلافاً</w:t>
      </w:r>
      <w:proofErr w:type="spellEnd"/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يقول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قتيبة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دعا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عثمان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فقال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أكتب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عهدي</w:t>
      </w:r>
      <w:r w:rsidRPr="00981CEA">
        <w:rPr>
          <w:rFonts w:cs="Arial"/>
          <w:sz w:val="28"/>
          <w:szCs w:val="28"/>
          <w:rtl/>
        </w:rPr>
        <w:t xml:space="preserve">. </w:t>
      </w:r>
      <w:r w:rsidRPr="00981CEA">
        <w:rPr>
          <w:rFonts w:cs="Arial" w:hint="cs"/>
          <w:sz w:val="28"/>
          <w:szCs w:val="28"/>
          <w:rtl/>
        </w:rPr>
        <w:t>فكتب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عثمان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وأملى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بسم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الرحمن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الرحيم،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عهد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قحافة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آخر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عهده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بالدنيا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نازحاً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عنها،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وأوّل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عهده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بالآخرة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داخلاً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فيها،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إنّي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أستخلف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عليكم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عمر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الخطّاب</w:t>
      </w:r>
      <w:r w:rsidRPr="00981CEA">
        <w:rPr>
          <w:rFonts w:cs="Arial"/>
          <w:sz w:val="28"/>
          <w:szCs w:val="28"/>
          <w:rtl/>
        </w:rPr>
        <w:t xml:space="preserve">...»(2) </w:t>
      </w:r>
      <w:r w:rsidRPr="00981CEA">
        <w:rPr>
          <w:rFonts w:cs="Arial" w:hint="cs"/>
          <w:sz w:val="28"/>
          <w:szCs w:val="28"/>
          <w:rtl/>
        </w:rPr>
        <w:t>وزاد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الاَثير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الكامل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التاريخ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غُشي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فأكمل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عثمان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وكتب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استخلاف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عمر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فأفاق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وقال</w:t>
      </w:r>
      <w:r w:rsidRPr="00981CEA">
        <w:rPr>
          <w:rFonts w:cs="Arial"/>
          <w:sz w:val="28"/>
          <w:szCs w:val="28"/>
          <w:rtl/>
        </w:rPr>
        <w:t>: «</w:t>
      </w:r>
      <w:proofErr w:type="spellStart"/>
      <w:r w:rsidRPr="00981CEA">
        <w:rPr>
          <w:rFonts w:cs="Arial" w:hint="cs"/>
          <w:sz w:val="28"/>
          <w:szCs w:val="28"/>
          <w:rtl/>
        </w:rPr>
        <w:t>إقرأ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عليَّ</w:t>
      </w:r>
      <w:r w:rsidRPr="00981CEA">
        <w:rPr>
          <w:rFonts w:cs="Arial"/>
          <w:sz w:val="28"/>
          <w:szCs w:val="28"/>
          <w:rtl/>
        </w:rPr>
        <w:t xml:space="preserve">. </w:t>
      </w:r>
      <w:r w:rsidRPr="00981CEA">
        <w:rPr>
          <w:rFonts w:cs="Arial" w:hint="cs"/>
          <w:sz w:val="28"/>
          <w:szCs w:val="28"/>
          <w:rtl/>
        </w:rPr>
        <w:t>فقرأ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فكبّر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وقال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أراك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خفت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يختلف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الناس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متّ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(1) </w:t>
      </w:r>
      <w:r w:rsidRPr="00981CEA">
        <w:rPr>
          <w:rFonts w:cs="Arial" w:hint="cs"/>
          <w:sz w:val="28"/>
          <w:szCs w:val="28"/>
          <w:rtl/>
        </w:rPr>
        <w:t>راجع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السيرة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النبوية</w:t>
      </w:r>
      <w:r w:rsidRPr="00981CEA">
        <w:rPr>
          <w:rFonts w:cs="Arial"/>
          <w:sz w:val="28"/>
          <w:szCs w:val="28"/>
          <w:rtl/>
        </w:rPr>
        <w:t xml:space="preserve"> 2|658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تاريخ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الطبري</w:t>
      </w:r>
      <w:r w:rsidRPr="00981CEA">
        <w:rPr>
          <w:rFonts w:cs="Arial"/>
          <w:sz w:val="28"/>
          <w:szCs w:val="28"/>
          <w:rtl/>
        </w:rPr>
        <w:t xml:space="preserve"> 2|446.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(2) 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والسياسة</w:t>
      </w:r>
      <w:r w:rsidRPr="00981CEA">
        <w:rPr>
          <w:rFonts w:cs="Arial"/>
          <w:sz w:val="28"/>
          <w:szCs w:val="28"/>
          <w:rtl/>
        </w:rPr>
        <w:t xml:space="preserve"> 1|18. 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>(2</w:t>
      </w:r>
      <w:r>
        <w:rPr>
          <w:rFonts w:cs="Arial" w:hint="cs"/>
          <w:sz w:val="28"/>
          <w:szCs w:val="28"/>
          <w:rtl/>
        </w:rPr>
        <w:t>4</w:t>
      </w:r>
      <w:r w:rsidRPr="00981CEA">
        <w:rPr>
          <w:rFonts w:cs="Arial"/>
          <w:sz w:val="28"/>
          <w:szCs w:val="28"/>
          <w:rtl/>
        </w:rPr>
        <w:t>)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center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lastRenderedPageBreak/>
        <w:t>غشيتي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>(1).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الثابت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أيضاً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عمر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نقـل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الطبري،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تاريخ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الخلفاء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لو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عبيدة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الجرّاح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حيّاً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استخلفته</w:t>
      </w:r>
      <w:proofErr w:type="spellEnd"/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سالم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مولى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حذيفة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حيّاً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استخلفته</w:t>
      </w:r>
      <w:proofErr w:type="spellEnd"/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(2). 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3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الشورى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الميزان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ولنا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الحقّ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نقول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ترى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أدركَ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ابو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الاستخلاف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أفضل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السبل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لاِبعاد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الفتنة،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الرسول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وآله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وسلم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يدرك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السبيل؟</w:t>
      </w:r>
      <w:r w:rsidRPr="00981CEA">
        <w:rPr>
          <w:rFonts w:cs="Arial"/>
          <w:sz w:val="28"/>
          <w:szCs w:val="28"/>
          <w:rtl/>
        </w:rPr>
        <w:t>!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نقول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أيضاً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أترى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عمر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أدرك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بنفسه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أهمّية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يعيّن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أسماء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الّذين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سيشكّلون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الشورى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بعده،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والنبيّ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وآله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وسلم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الاَمر؟</w:t>
      </w:r>
      <w:r w:rsidRPr="00981CEA">
        <w:rPr>
          <w:rFonts w:cs="Arial"/>
          <w:sz w:val="28"/>
          <w:szCs w:val="28"/>
          <w:rtl/>
        </w:rPr>
        <w:t>!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وكيف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يعقل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يبيّن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الرسول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وآله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وسلم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صغائر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الاَُمور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وأحكامها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حتّى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التخلّي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وينسى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يبيّن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للناس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أحكام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تلك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الشورى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المزعومة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ووظائفها،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إليها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يرجع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مصير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الاَُمّة،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يعيّن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أفرادها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يبيّن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أحكامها؟</w:t>
      </w:r>
      <w:r w:rsidRPr="00981CEA">
        <w:rPr>
          <w:rFonts w:cs="Arial"/>
          <w:sz w:val="28"/>
          <w:szCs w:val="28"/>
          <w:rtl/>
        </w:rPr>
        <w:t>!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كلّها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أسئلة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ليس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جواب</w:t>
      </w:r>
      <w:r w:rsidRPr="00981CEA">
        <w:rPr>
          <w:rFonts w:cs="Arial"/>
          <w:sz w:val="28"/>
          <w:szCs w:val="28"/>
          <w:rtl/>
        </w:rPr>
        <w:t>!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غير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الشورى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تكن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مفهوماً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مرتكزاً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الصحابة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حتّى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وعمر،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كانت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أساساً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تبني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الاَُمّة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صلاحها</w:t>
      </w:r>
      <w:r w:rsidRPr="00981CEA">
        <w:rPr>
          <w:rFonts w:cs="Arial"/>
          <w:sz w:val="28"/>
          <w:szCs w:val="28"/>
          <w:rtl/>
        </w:rPr>
        <w:t xml:space="preserve">. </w:t>
      </w:r>
      <w:r w:rsidRPr="00981CEA">
        <w:rPr>
          <w:rFonts w:cs="Arial" w:hint="cs"/>
          <w:sz w:val="28"/>
          <w:szCs w:val="28"/>
          <w:rtl/>
        </w:rPr>
        <w:t>والذي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يثبت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حقّاً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الشورى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ليست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الجزء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المقوِّم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للخلافة،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ادّعي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دلالة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بعض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الآيات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ليس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واضحاً،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وهو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خارج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محلّ</w:t>
      </w:r>
      <w:r w:rsidRPr="00981CEA">
        <w:rPr>
          <w:rFonts w:cs="Arial"/>
          <w:sz w:val="28"/>
          <w:szCs w:val="28"/>
          <w:rtl/>
        </w:rPr>
        <w:t xml:space="preserve"> 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(1) </w:t>
      </w:r>
      <w:r w:rsidRPr="00981CEA">
        <w:rPr>
          <w:rFonts w:cs="Arial" w:hint="cs"/>
          <w:sz w:val="28"/>
          <w:szCs w:val="28"/>
          <w:rtl/>
        </w:rPr>
        <w:t>الكامل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التاريخ</w:t>
      </w:r>
      <w:r w:rsidRPr="00981CEA">
        <w:rPr>
          <w:rFonts w:cs="Arial"/>
          <w:sz w:val="28"/>
          <w:szCs w:val="28"/>
          <w:rtl/>
        </w:rPr>
        <w:t xml:space="preserve"> 2|292.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(2) </w:t>
      </w:r>
      <w:r w:rsidRPr="00981CEA">
        <w:rPr>
          <w:rFonts w:cs="Arial" w:hint="cs"/>
          <w:sz w:val="28"/>
          <w:szCs w:val="28"/>
          <w:rtl/>
        </w:rPr>
        <w:t>تاريخ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الطبري</w:t>
      </w:r>
      <w:r w:rsidRPr="00981CEA">
        <w:rPr>
          <w:rFonts w:cs="Arial"/>
          <w:sz w:val="28"/>
          <w:szCs w:val="28"/>
          <w:rtl/>
        </w:rPr>
        <w:t xml:space="preserve"> 5|34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تاريخ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الخلفاء</w:t>
      </w:r>
      <w:r w:rsidRPr="00981CEA">
        <w:rPr>
          <w:rFonts w:cs="Arial"/>
          <w:sz w:val="28"/>
          <w:szCs w:val="28"/>
          <w:rtl/>
        </w:rPr>
        <w:t xml:space="preserve">: 127. 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>(2</w:t>
      </w:r>
      <w:r>
        <w:rPr>
          <w:rFonts w:cs="Arial" w:hint="cs"/>
          <w:sz w:val="28"/>
          <w:szCs w:val="28"/>
          <w:rtl/>
        </w:rPr>
        <w:t>5</w:t>
      </w:r>
      <w:r w:rsidRPr="00981CEA">
        <w:rPr>
          <w:rFonts w:cs="Arial"/>
          <w:sz w:val="28"/>
          <w:szCs w:val="28"/>
          <w:rtl/>
        </w:rPr>
        <w:t>)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center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lastRenderedPageBreak/>
        <w:t>البحث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بالاِضافة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أنّها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منقدحة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بترك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الخلفاء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لها،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ومجملة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يبيّن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رسول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وآله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وسلم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أحكامها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صحّ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الاستدلال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بها</w:t>
      </w:r>
      <w:r w:rsidRPr="00981CEA">
        <w:rPr>
          <w:rFonts w:cs="Arial"/>
          <w:sz w:val="28"/>
          <w:szCs w:val="28"/>
          <w:rtl/>
        </w:rPr>
        <w:t xml:space="preserve">... </w:t>
      </w:r>
      <w:r w:rsidRPr="00981CEA">
        <w:rPr>
          <w:rFonts w:cs="Arial" w:hint="cs"/>
          <w:sz w:val="28"/>
          <w:szCs w:val="28"/>
          <w:rtl/>
        </w:rPr>
        <w:t>فيبقى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نعود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النصّ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لنرى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مدى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صحّة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اعتقد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النصّ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. 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ج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أدلّة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قال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قالوا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بروايات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انفردوا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بها</w:t>
      </w:r>
      <w:r w:rsidRPr="00981CEA">
        <w:rPr>
          <w:rFonts w:cs="Arial"/>
          <w:sz w:val="28"/>
          <w:szCs w:val="28"/>
          <w:rtl/>
        </w:rPr>
        <w:t>...».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أدري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كيف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توصّل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الدكتور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النتيجة؟</w:t>
      </w:r>
      <w:r w:rsidRPr="00981CEA">
        <w:rPr>
          <w:rFonts w:cs="Arial"/>
          <w:sz w:val="28"/>
          <w:szCs w:val="28"/>
          <w:rtl/>
        </w:rPr>
        <w:t xml:space="preserve">! </w:t>
      </w:r>
      <w:r w:rsidRPr="00981CEA">
        <w:rPr>
          <w:rFonts w:cs="Arial" w:hint="cs"/>
          <w:sz w:val="28"/>
          <w:szCs w:val="28"/>
          <w:rtl/>
        </w:rPr>
        <w:t>مع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كتب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تزخر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بالاِثباتات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والاَدلّة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ذُكرت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كتب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الفريقين،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وقد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حُقّقت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محلّها،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إلاّ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أنّنا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تفنيداً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لِما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ادّعيَ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نبحث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بعضها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اختصاراً،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معتمدين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شواهد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القرآن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والسُنّة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يؤيّدها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حكم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العقل،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ذِكر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أهمّ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المصادر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لاَهل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السُنّة</w:t>
      </w:r>
      <w:r w:rsidRPr="00981CEA">
        <w:rPr>
          <w:rFonts w:cs="Arial"/>
          <w:sz w:val="28"/>
          <w:szCs w:val="28"/>
          <w:rtl/>
        </w:rPr>
        <w:t xml:space="preserve">. 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1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فاتحة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الكلام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وهي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مقدّمة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عقلية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مفادها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«</w:t>
      </w:r>
      <w:r w:rsidRPr="00981CEA">
        <w:rPr>
          <w:rFonts w:cs="Arial" w:hint="cs"/>
          <w:sz w:val="28"/>
          <w:szCs w:val="28"/>
          <w:rtl/>
        </w:rPr>
        <w:t>كالنبوّة،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لطفٌ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تعالى،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بُدَّ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يكون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كلّ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عصر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إمام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هادٍ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يخلف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النبيّ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وظائفه،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هداية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البشر،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وإرشادهم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الصلاح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والسعادة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النشأتين،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ولـه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للنبيّ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الولاية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العامّة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الناس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لتدبير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شؤونهم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ومصالحهم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وإقامة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العدل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بينهم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ورفع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الظلم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والعدوان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بينهم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هذا،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فالاِمامة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استمرار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للنبوّة،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والدليل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الذي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يوجب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إرسال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الرسل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وبعث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الاَنبياء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نفسه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يوجب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أيضاً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نصب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الرسول،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فلذلك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نقول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إنّ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تكون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إلاّ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بالنـصّ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تعالى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لسان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النبيّ</w:t>
      </w:r>
      <w:r w:rsidRPr="00981CEA">
        <w:rPr>
          <w:rFonts w:cs="Arial"/>
          <w:sz w:val="28"/>
          <w:szCs w:val="28"/>
          <w:rtl/>
        </w:rPr>
        <w:t xml:space="preserve"> 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>(2</w:t>
      </w:r>
      <w:r>
        <w:rPr>
          <w:rFonts w:cs="Arial" w:hint="cs"/>
          <w:sz w:val="28"/>
          <w:szCs w:val="28"/>
          <w:rtl/>
        </w:rPr>
        <w:t>6</w:t>
      </w:r>
      <w:r w:rsidRPr="00981CEA">
        <w:rPr>
          <w:rFonts w:cs="Arial"/>
          <w:sz w:val="28"/>
          <w:szCs w:val="28"/>
          <w:rtl/>
        </w:rPr>
        <w:t>)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center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lastRenderedPageBreak/>
        <w:t>أو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لسان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الذي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قبله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>(1).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إذن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فالقضية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مقتضى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لطف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عزّ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وجلّ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بعباده،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وكماله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المطلق،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حتّى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يعرف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الناس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طريق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سعادتهم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وصلاحهم</w:t>
      </w:r>
      <w:r w:rsidRPr="00981CEA">
        <w:rPr>
          <w:rFonts w:cs="Arial"/>
          <w:sz w:val="28"/>
          <w:szCs w:val="28"/>
          <w:rtl/>
        </w:rPr>
        <w:t xml:space="preserve">. 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2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أدلّة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الشيعة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القرآن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نكتفي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بآية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الولاية،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وهي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قوله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تعالى</w:t>
      </w:r>
      <w:r w:rsidRPr="00981CEA">
        <w:rPr>
          <w:rFonts w:cs="Arial"/>
          <w:sz w:val="28"/>
          <w:szCs w:val="28"/>
          <w:rtl/>
        </w:rPr>
        <w:t>: (</w:t>
      </w:r>
      <w:r w:rsidRPr="00981CEA">
        <w:rPr>
          <w:rFonts w:cs="Arial" w:hint="cs"/>
          <w:sz w:val="28"/>
          <w:szCs w:val="28"/>
          <w:rtl/>
        </w:rPr>
        <w:t>إنّما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وليّكم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ورسوله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والّذين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يقيمون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الصلاة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ويؤتون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الزكاة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راكعون</w:t>
      </w:r>
      <w:r w:rsidRPr="00981CEA">
        <w:rPr>
          <w:rFonts w:cs="Arial"/>
          <w:sz w:val="28"/>
          <w:szCs w:val="28"/>
          <w:rtl/>
        </w:rPr>
        <w:t xml:space="preserve">)(2) </w:t>
      </w:r>
      <w:r w:rsidRPr="00981CEA">
        <w:rPr>
          <w:rFonts w:cs="Arial" w:hint="cs"/>
          <w:sz w:val="28"/>
          <w:szCs w:val="28"/>
          <w:rtl/>
        </w:rPr>
        <w:t>وهي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آية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مباركة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نزلت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حقّ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وروايات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الخاصّة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والعامّة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متضافرة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نزولها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حقّه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وقد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نقل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العلاّمة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الاَميني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الغديـر</w:t>
      </w:r>
      <w:r w:rsidRPr="00981CEA">
        <w:rPr>
          <w:rFonts w:cs="Arial"/>
          <w:sz w:val="28"/>
          <w:szCs w:val="28"/>
          <w:rtl/>
        </w:rPr>
        <w:t xml:space="preserve">(3) 66 </w:t>
      </w:r>
      <w:r w:rsidRPr="00981CEA">
        <w:rPr>
          <w:rFonts w:cs="Arial" w:hint="cs"/>
          <w:sz w:val="28"/>
          <w:szCs w:val="28"/>
          <w:rtl/>
        </w:rPr>
        <w:t>مصدراً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مصادر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أهل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السُنّة،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نذكر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منها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ذخائر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العقبى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لمحبّ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الطبري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>: 102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وتفسير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كثير</w:t>
      </w:r>
      <w:r w:rsidRPr="00981CEA">
        <w:rPr>
          <w:rFonts w:cs="Arial"/>
          <w:sz w:val="28"/>
          <w:szCs w:val="28"/>
          <w:rtl/>
        </w:rPr>
        <w:t xml:space="preserve"> 2|14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والنسائي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صحيحه،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جرير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الطبري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تفسيره</w:t>
      </w:r>
      <w:r w:rsidRPr="00981CEA">
        <w:rPr>
          <w:rFonts w:cs="Arial"/>
          <w:sz w:val="28"/>
          <w:szCs w:val="28"/>
          <w:rtl/>
        </w:rPr>
        <w:t xml:space="preserve"> 6|289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والحافظ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الطبراني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معجمه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الاَوسط،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والزمخشري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الكشّاف</w:t>
      </w:r>
      <w:r w:rsidRPr="00981CEA">
        <w:rPr>
          <w:rFonts w:cs="Arial"/>
          <w:sz w:val="28"/>
          <w:szCs w:val="28"/>
          <w:rtl/>
        </w:rPr>
        <w:t xml:space="preserve"> 1|347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أبي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الحديد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شرح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نهج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البلاغة</w:t>
      </w:r>
      <w:r w:rsidRPr="00981CEA">
        <w:rPr>
          <w:rFonts w:cs="Arial"/>
          <w:sz w:val="28"/>
          <w:szCs w:val="28"/>
          <w:rtl/>
        </w:rPr>
        <w:t xml:space="preserve"> 3|275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والقاضي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البيضاوي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تفسيره</w:t>
      </w:r>
      <w:r w:rsidRPr="00981CEA">
        <w:rPr>
          <w:rFonts w:cs="Arial"/>
          <w:sz w:val="28"/>
          <w:szCs w:val="28"/>
          <w:rtl/>
        </w:rPr>
        <w:t xml:space="preserve"> 1|345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والسيوطي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الدرّ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المنثور</w:t>
      </w:r>
      <w:r w:rsidRPr="00981CEA">
        <w:rPr>
          <w:rFonts w:cs="Arial"/>
          <w:sz w:val="28"/>
          <w:szCs w:val="28"/>
          <w:rtl/>
        </w:rPr>
        <w:t xml:space="preserve"> 2|293...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ولفظ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الحديث،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روي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عن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مالك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سائلاً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أتى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المسجد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وهو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يقول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يقرض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الملّي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الوفي،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وعليٌّ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راكع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يقول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بيده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خلفه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للسائل،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أي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اخلع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الخاتم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يدي</w:t>
      </w:r>
      <w:r w:rsidRPr="00981CEA">
        <w:rPr>
          <w:rFonts w:cs="Arial"/>
          <w:sz w:val="28"/>
          <w:szCs w:val="28"/>
          <w:rtl/>
        </w:rPr>
        <w:t xml:space="preserve">. 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(1) </w:t>
      </w:r>
      <w:r w:rsidRPr="00981CEA">
        <w:rPr>
          <w:rFonts w:cs="Arial" w:hint="cs"/>
          <w:sz w:val="28"/>
          <w:szCs w:val="28"/>
          <w:rtl/>
        </w:rPr>
        <w:t>عقائد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الاِماميّة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للشيخ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محمّدرضا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المظفّر،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منشورات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إشكوري</w:t>
      </w:r>
      <w:proofErr w:type="spellEnd"/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ط</w:t>
      </w:r>
      <w:r w:rsidRPr="00981CEA">
        <w:rPr>
          <w:rFonts w:cs="Arial"/>
          <w:sz w:val="28"/>
          <w:szCs w:val="28"/>
          <w:rtl/>
        </w:rPr>
        <w:t xml:space="preserve"> 1413 </w:t>
      </w:r>
      <w:r w:rsidRPr="00981CEA">
        <w:rPr>
          <w:rFonts w:cs="Arial" w:hint="cs"/>
          <w:sz w:val="28"/>
          <w:szCs w:val="28"/>
          <w:rtl/>
        </w:rPr>
        <w:t>هـ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>: 92.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(2) </w:t>
      </w:r>
      <w:r w:rsidRPr="00981CEA">
        <w:rPr>
          <w:rFonts w:cs="Arial" w:hint="cs"/>
          <w:sz w:val="28"/>
          <w:szCs w:val="28"/>
          <w:rtl/>
        </w:rPr>
        <w:t>سورة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المائدة</w:t>
      </w:r>
      <w:r w:rsidRPr="00981CEA">
        <w:rPr>
          <w:rFonts w:cs="Arial"/>
          <w:sz w:val="28"/>
          <w:szCs w:val="28"/>
          <w:rtl/>
        </w:rPr>
        <w:t xml:space="preserve"> 5: 55.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 xml:space="preserve">(3) </w:t>
      </w:r>
      <w:r w:rsidRPr="00981CEA">
        <w:rPr>
          <w:rFonts w:cs="Arial" w:hint="cs"/>
          <w:sz w:val="28"/>
          <w:szCs w:val="28"/>
          <w:rtl/>
        </w:rPr>
        <w:t>الغدير</w:t>
      </w:r>
      <w:r w:rsidRPr="00981CEA">
        <w:rPr>
          <w:rFonts w:cs="Arial"/>
          <w:sz w:val="28"/>
          <w:szCs w:val="28"/>
          <w:rtl/>
        </w:rPr>
        <w:t xml:space="preserve"> 3|199 </w:t>
      </w:r>
      <w:r w:rsidRPr="00981CEA">
        <w:rPr>
          <w:rFonts w:cs="Arial" w:hint="cs"/>
          <w:sz w:val="28"/>
          <w:szCs w:val="28"/>
          <w:rtl/>
        </w:rPr>
        <w:t>ـ</w:t>
      </w:r>
      <w:r w:rsidRPr="00981CEA">
        <w:rPr>
          <w:rFonts w:cs="Arial"/>
          <w:sz w:val="28"/>
          <w:szCs w:val="28"/>
          <w:rtl/>
        </w:rPr>
        <w:t xml:space="preserve"> 205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وهو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للعلاّمة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عبدالحسين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أحمد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الاَميني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النجفي،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مؤسّسة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الاَعلمي</w:t>
      </w:r>
      <w:proofErr w:type="spellEnd"/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بيروت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ط</w:t>
      </w:r>
      <w:r w:rsidRPr="00981CEA">
        <w:rPr>
          <w:rFonts w:cs="Arial"/>
          <w:sz w:val="28"/>
          <w:szCs w:val="28"/>
          <w:rtl/>
        </w:rPr>
        <w:t xml:space="preserve"> 1994 </w:t>
      </w:r>
      <w:r w:rsidRPr="00981CEA">
        <w:rPr>
          <w:rFonts w:cs="Arial" w:hint="cs"/>
          <w:sz w:val="28"/>
          <w:szCs w:val="28"/>
          <w:rtl/>
        </w:rPr>
        <w:t>م</w:t>
      </w:r>
      <w:r w:rsidRPr="00981CEA">
        <w:rPr>
          <w:rFonts w:cs="Arial"/>
          <w:sz w:val="28"/>
          <w:szCs w:val="28"/>
          <w:rtl/>
        </w:rPr>
        <w:t xml:space="preserve">. 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>(2</w:t>
      </w:r>
      <w:r>
        <w:rPr>
          <w:rFonts w:cs="Arial" w:hint="cs"/>
          <w:sz w:val="28"/>
          <w:szCs w:val="28"/>
          <w:rtl/>
        </w:rPr>
        <w:t>7</w:t>
      </w:r>
      <w:r w:rsidRPr="00981CEA">
        <w:rPr>
          <w:rFonts w:cs="Arial"/>
          <w:sz w:val="28"/>
          <w:szCs w:val="28"/>
          <w:rtl/>
        </w:rPr>
        <w:t>)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center"/>
        <w:rPr>
          <w:sz w:val="28"/>
          <w:szCs w:val="28"/>
          <w:rtl/>
        </w:rPr>
      </w:pP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lastRenderedPageBreak/>
        <w:t>قال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رسول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يا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عمر</w:t>
      </w:r>
      <w:r w:rsidRPr="00981CEA">
        <w:rPr>
          <w:rFonts w:cs="Arial"/>
          <w:sz w:val="28"/>
          <w:szCs w:val="28"/>
          <w:rtl/>
        </w:rPr>
        <w:t xml:space="preserve">! </w:t>
      </w:r>
      <w:r w:rsidRPr="00981CEA">
        <w:rPr>
          <w:rFonts w:cs="Arial" w:hint="cs"/>
          <w:sz w:val="28"/>
          <w:szCs w:val="28"/>
          <w:rtl/>
        </w:rPr>
        <w:t>وجبت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قال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بأبي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وأُمّي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رسول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وجبت؟</w:t>
      </w:r>
      <w:r w:rsidRPr="00981CEA">
        <w:rPr>
          <w:rFonts w:cs="Arial"/>
          <w:sz w:val="28"/>
          <w:szCs w:val="28"/>
          <w:rtl/>
        </w:rPr>
        <w:t>!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قال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وجبت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الجنّة،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خلعه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يده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حتّى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خلعه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كلّ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ذنبٍ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كلّ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خطيئةٍ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قال</w:t>
      </w:r>
      <w:r w:rsidRPr="00981CEA">
        <w:rPr>
          <w:rFonts w:cs="Arial"/>
          <w:sz w:val="28"/>
          <w:szCs w:val="28"/>
          <w:rtl/>
        </w:rPr>
        <w:t xml:space="preserve">: </w:t>
      </w:r>
      <w:r w:rsidRPr="00981CEA">
        <w:rPr>
          <w:rFonts w:cs="Arial" w:hint="cs"/>
          <w:sz w:val="28"/>
          <w:szCs w:val="28"/>
          <w:rtl/>
        </w:rPr>
        <w:t>فما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خرج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أحد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المسجد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حتّى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نزل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جبرئيل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بقوله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عزّ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وجلّ</w:t>
      </w:r>
      <w:r w:rsidRPr="00981CEA">
        <w:rPr>
          <w:rFonts w:cs="Arial"/>
          <w:sz w:val="28"/>
          <w:szCs w:val="28"/>
          <w:rtl/>
        </w:rPr>
        <w:t>: (</w:t>
      </w:r>
      <w:r w:rsidRPr="00981CEA">
        <w:rPr>
          <w:rFonts w:cs="Arial" w:hint="cs"/>
          <w:sz w:val="28"/>
          <w:szCs w:val="28"/>
          <w:rtl/>
        </w:rPr>
        <w:t>إنّما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وليّكم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ورسوله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والّذين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آمنوا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الّذين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يقيمون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الصلاة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ويؤتون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الزكاة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وهم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راكعون</w:t>
      </w:r>
      <w:r w:rsidRPr="00981CEA">
        <w:rPr>
          <w:rFonts w:cs="Arial"/>
          <w:sz w:val="28"/>
          <w:szCs w:val="28"/>
          <w:rtl/>
        </w:rPr>
        <w:t xml:space="preserve">) </w:t>
      </w:r>
      <w:r w:rsidRPr="00981CEA">
        <w:rPr>
          <w:rFonts w:cs="Arial" w:hint="cs"/>
          <w:sz w:val="28"/>
          <w:szCs w:val="28"/>
          <w:rtl/>
        </w:rPr>
        <w:t>فأنشأ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حسّان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ثابت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يقول</w:t>
      </w:r>
      <w:r w:rsidRPr="00981CEA">
        <w:rPr>
          <w:rFonts w:cs="Arial"/>
          <w:sz w:val="28"/>
          <w:szCs w:val="28"/>
          <w:rtl/>
        </w:rPr>
        <w:t>: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أبا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حسـن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تـفـديـك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نفسي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ومهجت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أيذهب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مـدحي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والمحبّين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ضائعاً؟</w:t>
      </w:r>
      <w:r w:rsidRPr="00981CEA">
        <w:rPr>
          <w:rFonts w:cs="Arial"/>
          <w:sz w:val="28"/>
          <w:szCs w:val="28"/>
          <w:rtl/>
        </w:rPr>
        <w:t xml:space="preserve">! </w:t>
      </w:r>
      <w:r w:rsidRPr="00981CEA">
        <w:rPr>
          <w:rFonts w:cs="Arial" w:hint="cs"/>
          <w:sz w:val="28"/>
          <w:szCs w:val="28"/>
          <w:rtl/>
        </w:rPr>
        <w:t>فأنتَ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الذي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أعـطـيتَ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إذ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أنتَ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راكـعٌ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بـخـاتمـِكَ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المـيـمون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خير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سيد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فـأنـزل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اللهُ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خير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ولاية</w:t>
      </w:r>
      <w:r w:rsidRPr="00981CEA">
        <w:rPr>
          <w:rFonts w:cs="Arial"/>
          <w:sz w:val="28"/>
          <w:szCs w:val="28"/>
          <w:rtl/>
        </w:rPr>
        <w:tab/>
      </w:r>
      <w:r w:rsidRPr="00981CEA">
        <w:rPr>
          <w:rFonts w:cs="Arial"/>
          <w:sz w:val="28"/>
          <w:szCs w:val="28"/>
          <w:rtl/>
        </w:rPr>
        <w:tab/>
      </w:r>
      <w:r w:rsidRPr="00981CEA">
        <w:rPr>
          <w:rFonts w:cs="Arial" w:hint="cs"/>
          <w:sz w:val="28"/>
          <w:szCs w:val="28"/>
          <w:rtl/>
        </w:rPr>
        <w:t>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بطيء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الهدى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ومسارع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الـمدح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ذات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بضائع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فدَتْك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نـفـوس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القوم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خيرَ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راكع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ويا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خــيــرَ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شـارٍ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ثـمّ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خير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بائج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وبيّنها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محكـمـات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الشـرائـعِ</w:t>
      </w:r>
      <w:r w:rsidRPr="00981CEA">
        <w:rPr>
          <w:rFonts w:cs="Arial" w:hint="eastAsia"/>
          <w:sz w:val="28"/>
          <w:szCs w:val="28"/>
          <w:rtl/>
        </w:rPr>
        <w:t>»</w:t>
      </w:r>
    </w:p>
    <w:p w:rsidR="00981CEA" w:rsidRPr="00981CEA" w:rsidRDefault="00981CEA" w:rsidP="00981CEA">
      <w:pPr>
        <w:spacing w:line="360" w:lineRule="auto"/>
        <w:jc w:val="lowKashida"/>
        <w:rPr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ولفظ</w:t>
      </w:r>
      <w:r w:rsidRPr="00981CEA">
        <w:rPr>
          <w:rFonts w:cs="Arial"/>
          <w:sz w:val="28"/>
          <w:szCs w:val="28"/>
          <w:rtl/>
        </w:rPr>
        <w:t xml:space="preserve"> «</w:t>
      </w:r>
      <w:r w:rsidRPr="00981CEA">
        <w:rPr>
          <w:rFonts w:cs="Arial" w:hint="cs"/>
          <w:sz w:val="28"/>
          <w:szCs w:val="28"/>
          <w:rtl/>
        </w:rPr>
        <w:t>الوليّ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الآية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دالٌّ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الاِمامة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أنصف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وترك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التعصّب،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وتفسيرها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بالمحبّ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والناصر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خلط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للمتعلّق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بالمفهوم،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أوّل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يتبادر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للذهن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معنى</w:t>
      </w:r>
      <w:r w:rsidRPr="00981CEA">
        <w:rPr>
          <w:rFonts w:cs="Arial"/>
          <w:sz w:val="28"/>
          <w:szCs w:val="28"/>
          <w:rtl/>
        </w:rPr>
        <w:t xml:space="preserve"> «</w:t>
      </w:r>
      <w:r w:rsidRPr="00981CEA">
        <w:rPr>
          <w:rFonts w:cs="Arial" w:hint="cs"/>
          <w:sz w:val="28"/>
          <w:szCs w:val="28"/>
          <w:rtl/>
        </w:rPr>
        <w:t>الوليّ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بمعنى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المتصرّف،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يشكّ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أحد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قوله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صلى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proofErr w:type="spellStart"/>
      <w:r w:rsidRPr="00981CEA">
        <w:rPr>
          <w:rFonts w:cs="Arial" w:hint="cs"/>
          <w:sz w:val="28"/>
          <w:szCs w:val="28"/>
          <w:rtl/>
        </w:rPr>
        <w:t>وآله</w:t>
      </w:r>
      <w:proofErr w:type="spellEnd"/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وسلم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كما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مسنـد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أحمـد</w:t>
      </w:r>
      <w:r w:rsidRPr="00981CEA">
        <w:rPr>
          <w:rFonts w:cs="Arial"/>
          <w:sz w:val="28"/>
          <w:szCs w:val="28"/>
          <w:rtl/>
        </w:rPr>
        <w:t>: «</w:t>
      </w:r>
      <w:r w:rsidRPr="00981CEA">
        <w:rPr>
          <w:rFonts w:cs="Arial" w:hint="cs"/>
          <w:sz w:val="28"/>
          <w:szCs w:val="28"/>
          <w:rtl/>
        </w:rPr>
        <w:t>أيّما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امرأة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نكحت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بغير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إذن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وليّها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فنكاحها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باطل</w:t>
      </w:r>
      <w:r w:rsidRPr="00981CEA">
        <w:rPr>
          <w:rFonts w:cs="Arial" w:hint="eastAsia"/>
          <w:sz w:val="28"/>
          <w:szCs w:val="28"/>
          <w:rtl/>
        </w:rPr>
        <w:t>»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المراد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التصرّف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الحبّ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والنصرة</w:t>
      </w:r>
      <w:r w:rsidRPr="00981CEA">
        <w:rPr>
          <w:rFonts w:cs="Arial"/>
          <w:sz w:val="28"/>
          <w:szCs w:val="28"/>
          <w:rtl/>
        </w:rPr>
        <w:t>..</w:t>
      </w:r>
    </w:p>
    <w:p w:rsidR="00101368" w:rsidRDefault="00981CEA" w:rsidP="00981CEA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981CEA">
        <w:rPr>
          <w:rFonts w:cs="Arial" w:hint="cs"/>
          <w:sz w:val="28"/>
          <w:szCs w:val="28"/>
          <w:rtl/>
        </w:rPr>
        <w:t>والحاصل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الروايات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التي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فسرّت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الآية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لم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ننفرد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بها،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وهو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القدر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المتيقّن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المقام،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فلا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يصحّ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قاله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الدكتور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أنّنا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انفردنا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بالروايات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الدالّة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إمامة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عليّ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عليه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السلام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،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وسنشير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إلى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آيات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أُخرى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من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هذا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القبيل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عند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البحث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في</w:t>
      </w:r>
      <w:r w:rsidRPr="00981CEA">
        <w:rPr>
          <w:rFonts w:cs="Arial"/>
          <w:sz w:val="28"/>
          <w:szCs w:val="28"/>
          <w:rtl/>
        </w:rPr>
        <w:t xml:space="preserve"> </w:t>
      </w:r>
      <w:r w:rsidRPr="00981CEA">
        <w:rPr>
          <w:rFonts w:cs="Arial" w:hint="cs"/>
          <w:sz w:val="28"/>
          <w:szCs w:val="28"/>
          <w:rtl/>
        </w:rPr>
        <w:t>العصمة</w:t>
      </w:r>
      <w:r w:rsidRPr="00981CEA">
        <w:rPr>
          <w:rFonts w:cs="Arial"/>
          <w:sz w:val="28"/>
          <w:szCs w:val="28"/>
          <w:rtl/>
        </w:rPr>
        <w:t>.</w:t>
      </w:r>
    </w:p>
    <w:p w:rsidR="00981CEA" w:rsidRDefault="00981CEA" w:rsidP="00981CE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981CEA">
        <w:rPr>
          <w:rFonts w:cs="Arial"/>
          <w:sz w:val="28"/>
          <w:szCs w:val="28"/>
          <w:rtl/>
        </w:rPr>
        <w:t>(2</w:t>
      </w:r>
      <w:r>
        <w:rPr>
          <w:rFonts w:cs="Arial" w:hint="cs"/>
          <w:sz w:val="28"/>
          <w:szCs w:val="28"/>
          <w:rtl/>
        </w:rPr>
        <w:t>8</w:t>
      </w:r>
      <w:bookmarkStart w:id="0" w:name="_GoBack"/>
      <w:bookmarkEnd w:id="0"/>
      <w:r w:rsidRPr="00981CEA">
        <w:rPr>
          <w:rFonts w:cs="Arial"/>
          <w:sz w:val="28"/>
          <w:szCs w:val="28"/>
          <w:rtl/>
        </w:rPr>
        <w:t>)</w:t>
      </w:r>
    </w:p>
    <w:p w:rsidR="00981CEA" w:rsidRPr="00981CEA" w:rsidRDefault="00981CEA" w:rsidP="00981CEA">
      <w:pPr>
        <w:spacing w:line="360" w:lineRule="auto"/>
        <w:jc w:val="lowKashida"/>
        <w:rPr>
          <w:rFonts w:hint="cs"/>
          <w:sz w:val="28"/>
          <w:szCs w:val="28"/>
        </w:rPr>
      </w:pPr>
    </w:p>
    <w:sectPr w:rsidR="00981CEA" w:rsidRPr="00981CEA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EA"/>
    <w:rsid w:val="00101368"/>
    <w:rsid w:val="00284BD6"/>
    <w:rsid w:val="0098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3724</Words>
  <Characters>21232</Characters>
  <Application>Microsoft Office Word</Application>
  <DocSecurity>0</DocSecurity>
  <Lines>176</Lines>
  <Paragraphs>49</Paragraphs>
  <ScaleCrop>false</ScaleCrop>
  <Company>Enjoy My Fine Releases.</Company>
  <LinksUpToDate>false</LinksUpToDate>
  <CharactersWithSpaces>24907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2015-02-09T15:45:00Z</dcterms:created>
  <dcterms:modified xsi:type="dcterms:W3CDTF">2015-02-09T15:54:00Z</dcterms:modified>
</cp:coreProperties>
</file>