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079" w:rsidRPr="00256079" w:rsidRDefault="00256079" w:rsidP="00256079">
      <w:pPr>
        <w:spacing w:line="360" w:lineRule="auto"/>
        <w:jc w:val="center"/>
        <w:rPr>
          <w:color w:val="4F81BD" w:themeColor="accent1"/>
          <w:sz w:val="28"/>
          <w:szCs w:val="28"/>
          <w:rtl/>
        </w:rPr>
      </w:pPr>
      <w:r w:rsidRPr="00256079">
        <w:rPr>
          <w:rFonts w:cs="Arial" w:hint="cs"/>
          <w:color w:val="4F81BD" w:themeColor="accent1"/>
          <w:sz w:val="28"/>
          <w:szCs w:val="28"/>
          <w:rtl/>
        </w:rPr>
        <w:t>الغزو</w:t>
      </w:r>
      <w:r w:rsidRPr="00256079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256079">
        <w:rPr>
          <w:rFonts w:cs="Arial" w:hint="cs"/>
          <w:color w:val="4F81BD" w:themeColor="accent1"/>
          <w:sz w:val="28"/>
          <w:szCs w:val="28"/>
          <w:rtl/>
        </w:rPr>
        <w:t>الثَّقافي</w:t>
      </w:r>
      <w:r w:rsidRPr="00256079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256079">
        <w:rPr>
          <w:rFonts w:cs="Arial" w:hint="cs"/>
          <w:color w:val="4F81BD" w:themeColor="accent1"/>
          <w:sz w:val="28"/>
          <w:szCs w:val="28"/>
          <w:rtl/>
        </w:rPr>
        <w:t>المعاصر</w:t>
      </w:r>
      <w:r w:rsidRPr="00256079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256079">
        <w:rPr>
          <w:rFonts w:cs="Arial" w:hint="cs"/>
          <w:color w:val="4F81BD" w:themeColor="accent1"/>
          <w:sz w:val="28"/>
          <w:szCs w:val="28"/>
          <w:rtl/>
        </w:rPr>
        <w:t>وموقفنا</w:t>
      </w:r>
      <w:r w:rsidRPr="00256079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256079">
        <w:rPr>
          <w:rFonts w:cs="Arial" w:hint="cs"/>
          <w:color w:val="4F81BD" w:themeColor="accent1"/>
          <w:sz w:val="28"/>
          <w:szCs w:val="28"/>
          <w:rtl/>
        </w:rPr>
        <w:t>منه</w:t>
      </w:r>
    </w:p>
    <w:p w:rsidR="00256079" w:rsidRPr="00256079" w:rsidRDefault="00256079" w:rsidP="00256079">
      <w:pPr>
        <w:spacing w:line="360" w:lineRule="auto"/>
        <w:jc w:val="center"/>
        <w:rPr>
          <w:color w:val="4F81BD" w:themeColor="accent1"/>
          <w:sz w:val="28"/>
          <w:szCs w:val="28"/>
          <w:rtl/>
        </w:rPr>
      </w:pPr>
      <w:r w:rsidRPr="00256079">
        <w:rPr>
          <w:rFonts w:cs="Arial"/>
          <w:color w:val="4F81BD" w:themeColor="accent1"/>
          <w:sz w:val="28"/>
          <w:szCs w:val="28"/>
          <w:rtl/>
        </w:rPr>
        <w:t>(</w:t>
      </w:r>
      <w:r w:rsidRPr="00256079">
        <w:rPr>
          <w:rFonts w:cs="Arial" w:hint="cs"/>
          <w:color w:val="4F81BD" w:themeColor="accent1"/>
          <w:sz w:val="28"/>
          <w:szCs w:val="28"/>
          <w:rtl/>
        </w:rPr>
        <w:t>الكتب</w:t>
      </w:r>
      <w:r w:rsidRPr="00256079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256079">
        <w:rPr>
          <w:rFonts w:cs="Arial" w:hint="cs"/>
          <w:color w:val="4F81BD" w:themeColor="accent1"/>
          <w:sz w:val="28"/>
          <w:szCs w:val="28"/>
          <w:rtl/>
        </w:rPr>
        <w:t>والبحوث</w:t>
      </w:r>
      <w:r w:rsidRPr="00256079">
        <w:rPr>
          <w:rFonts w:cs="Arial"/>
          <w:color w:val="4F81BD" w:themeColor="accent1"/>
          <w:sz w:val="28"/>
          <w:szCs w:val="28"/>
          <w:rtl/>
        </w:rPr>
        <w:t>)</w:t>
      </w:r>
    </w:p>
    <w:p w:rsidR="00256079" w:rsidRPr="00256079" w:rsidRDefault="00256079" w:rsidP="00256079">
      <w:pPr>
        <w:spacing w:line="360" w:lineRule="auto"/>
        <w:jc w:val="both"/>
        <w:rPr>
          <w:b/>
          <w:bCs/>
          <w:color w:val="C0504D" w:themeColor="accent2"/>
          <w:sz w:val="28"/>
          <w:szCs w:val="28"/>
          <w:rtl/>
        </w:rPr>
      </w:pPr>
      <w:r w:rsidRPr="00256079">
        <w:rPr>
          <w:rFonts w:cs="Arial" w:hint="cs"/>
          <w:b/>
          <w:bCs/>
          <w:color w:val="C0504D" w:themeColor="accent2"/>
          <w:sz w:val="28"/>
          <w:szCs w:val="28"/>
          <w:rtl/>
        </w:rPr>
        <w:t>الدكتور</w:t>
      </w:r>
      <w:r w:rsidRPr="00256079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256079">
        <w:rPr>
          <w:rFonts w:cs="Arial" w:hint="cs"/>
          <w:b/>
          <w:bCs/>
          <w:color w:val="C0504D" w:themeColor="accent2"/>
          <w:sz w:val="28"/>
          <w:szCs w:val="28"/>
          <w:rtl/>
        </w:rPr>
        <w:t>عبد</w:t>
      </w:r>
      <w:r w:rsidRPr="00256079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256079">
        <w:rPr>
          <w:rFonts w:cs="Arial" w:hint="cs"/>
          <w:b/>
          <w:bCs/>
          <w:color w:val="C0504D" w:themeColor="accent2"/>
          <w:sz w:val="28"/>
          <w:szCs w:val="28"/>
          <w:rtl/>
        </w:rPr>
        <w:t>الهادي</w:t>
      </w:r>
      <w:r w:rsidRPr="00256079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256079">
        <w:rPr>
          <w:rFonts w:cs="Arial" w:hint="cs"/>
          <w:b/>
          <w:bCs/>
          <w:color w:val="C0504D" w:themeColor="accent2"/>
          <w:sz w:val="28"/>
          <w:szCs w:val="28"/>
          <w:rtl/>
        </w:rPr>
        <w:t>الفضلي</w:t>
      </w:r>
      <w:r w:rsidRPr="00256079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(*)</w:t>
      </w:r>
    </w:p>
    <w:p w:rsidR="00256079" w:rsidRPr="00256079" w:rsidRDefault="00256079" w:rsidP="00256079">
      <w:pPr>
        <w:spacing w:line="360" w:lineRule="auto"/>
        <w:jc w:val="both"/>
        <w:rPr>
          <w:sz w:val="28"/>
          <w:szCs w:val="28"/>
          <w:rtl/>
        </w:rPr>
      </w:pPr>
      <w:r w:rsidRPr="00256079">
        <w:rPr>
          <w:rFonts w:cs="Arial" w:hint="cs"/>
          <w:sz w:val="28"/>
          <w:szCs w:val="28"/>
          <w:rtl/>
        </w:rPr>
        <w:t>مدخل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البحث</w:t>
      </w:r>
    </w:p>
    <w:p w:rsidR="00256079" w:rsidRPr="00256079" w:rsidRDefault="00256079" w:rsidP="00256079">
      <w:pPr>
        <w:spacing w:line="360" w:lineRule="auto"/>
        <w:jc w:val="both"/>
        <w:rPr>
          <w:sz w:val="28"/>
          <w:szCs w:val="28"/>
          <w:rtl/>
        </w:rPr>
      </w:pPr>
      <w:r w:rsidRPr="00256079">
        <w:rPr>
          <w:rFonts w:cs="Arial" w:hint="cs"/>
          <w:sz w:val="28"/>
          <w:szCs w:val="28"/>
          <w:rtl/>
        </w:rPr>
        <w:t>هناك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مفاهيم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قديمة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وأخرى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حديثة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ذات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مساس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شديد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بحياة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المسلمين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بشكل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مباشر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وغير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مباشر،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وذات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تأثير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فيها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على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نحو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الإيجاب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أو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السَّلب</w:t>
      </w:r>
      <w:r w:rsidRPr="00256079">
        <w:rPr>
          <w:rFonts w:cs="Arial"/>
          <w:sz w:val="28"/>
          <w:szCs w:val="28"/>
          <w:rtl/>
        </w:rPr>
        <w:t>.</w:t>
      </w:r>
    </w:p>
    <w:p w:rsidR="00256079" w:rsidRPr="00256079" w:rsidRDefault="00256079" w:rsidP="00256079">
      <w:pPr>
        <w:spacing w:line="360" w:lineRule="auto"/>
        <w:jc w:val="both"/>
        <w:rPr>
          <w:sz w:val="28"/>
          <w:szCs w:val="28"/>
          <w:rtl/>
        </w:rPr>
      </w:pPr>
      <w:r w:rsidRPr="00256079">
        <w:rPr>
          <w:rFonts w:cs="Arial" w:hint="cs"/>
          <w:sz w:val="28"/>
          <w:szCs w:val="28"/>
          <w:rtl/>
        </w:rPr>
        <w:t>وهي،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بهذه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المواصفة،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تفرض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نفسها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على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الفقهاء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المسلمين،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وتدخل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عالم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الفقه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الإسلامي،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بغية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أن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يقول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كلمته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فيها،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فيفهم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المسلمون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كيف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يتعاملون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معها</w:t>
      </w:r>
      <w:r w:rsidRPr="00256079">
        <w:rPr>
          <w:rFonts w:cs="Arial"/>
          <w:sz w:val="28"/>
          <w:szCs w:val="28"/>
          <w:rtl/>
        </w:rPr>
        <w:t>.</w:t>
      </w:r>
    </w:p>
    <w:p w:rsidR="00256079" w:rsidRPr="00256079" w:rsidRDefault="00256079" w:rsidP="00256079">
      <w:pPr>
        <w:spacing w:line="360" w:lineRule="auto"/>
        <w:jc w:val="both"/>
        <w:rPr>
          <w:sz w:val="28"/>
          <w:szCs w:val="28"/>
          <w:rtl/>
        </w:rPr>
      </w:pPr>
      <w:r w:rsidRPr="00256079">
        <w:rPr>
          <w:rFonts w:cs="Arial" w:hint="cs"/>
          <w:sz w:val="28"/>
          <w:szCs w:val="28"/>
          <w:rtl/>
        </w:rPr>
        <w:t>وقد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تناولتُ،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في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بحث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لي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سابق،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واحداً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هذه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المفاهيم،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وهو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مفهوم</w:t>
      </w:r>
      <w:r w:rsidRPr="00256079">
        <w:rPr>
          <w:rFonts w:cs="Arial"/>
          <w:sz w:val="28"/>
          <w:szCs w:val="28"/>
          <w:rtl/>
        </w:rPr>
        <w:t xml:space="preserve"> «</w:t>
      </w:r>
      <w:r w:rsidRPr="00256079">
        <w:rPr>
          <w:rFonts w:cs="Arial" w:hint="cs"/>
          <w:sz w:val="28"/>
          <w:szCs w:val="28"/>
          <w:rtl/>
        </w:rPr>
        <w:t>التبليغ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الإسلامي</w:t>
      </w:r>
      <w:r w:rsidRPr="00256079">
        <w:rPr>
          <w:rFonts w:cs="Arial" w:hint="eastAsia"/>
          <w:sz w:val="28"/>
          <w:szCs w:val="28"/>
          <w:rtl/>
        </w:rPr>
        <w:t>»</w:t>
      </w:r>
      <w:r w:rsidRPr="00256079">
        <w:rPr>
          <w:rFonts w:cs="Arial" w:hint="cs"/>
          <w:sz w:val="28"/>
          <w:szCs w:val="28"/>
          <w:rtl/>
        </w:rPr>
        <w:t>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فأوضحته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وبيَّنتُ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مشروعيَّته،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وذلك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لأهمية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دوره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الفاعل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في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بناء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شخصية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الفرد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المسلم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وشخصية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الأسرة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المسلمة،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ومن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ثَمَّ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تشييد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كيان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المجتمع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المسلم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وكيان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الدولة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المسلمة</w:t>
      </w:r>
      <w:r w:rsidRPr="00256079">
        <w:rPr>
          <w:rFonts w:cs="Arial"/>
          <w:sz w:val="28"/>
          <w:szCs w:val="28"/>
          <w:rtl/>
        </w:rPr>
        <w:t>.</w:t>
      </w:r>
    </w:p>
    <w:p w:rsidR="00256079" w:rsidRPr="00256079" w:rsidRDefault="00256079" w:rsidP="00256079">
      <w:pPr>
        <w:spacing w:line="360" w:lineRule="auto"/>
        <w:jc w:val="both"/>
        <w:rPr>
          <w:sz w:val="28"/>
          <w:szCs w:val="28"/>
          <w:rtl/>
        </w:rPr>
      </w:pPr>
      <w:r w:rsidRPr="00256079">
        <w:rPr>
          <w:rFonts w:cs="Arial" w:hint="cs"/>
          <w:sz w:val="28"/>
          <w:szCs w:val="28"/>
          <w:rtl/>
        </w:rPr>
        <w:t>وفي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هذا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البحث،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اخترتُ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مفهوماً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آخر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هذه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المفاهيم،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وهو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يعرف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بـ</w:t>
      </w:r>
      <w:r w:rsidRPr="00256079">
        <w:rPr>
          <w:rFonts w:cs="Arial"/>
          <w:sz w:val="28"/>
          <w:szCs w:val="28"/>
          <w:rtl/>
        </w:rPr>
        <w:t xml:space="preserve"> «</w:t>
      </w:r>
      <w:r w:rsidRPr="00256079">
        <w:rPr>
          <w:rFonts w:cs="Arial" w:hint="cs"/>
          <w:sz w:val="28"/>
          <w:szCs w:val="28"/>
          <w:rtl/>
        </w:rPr>
        <w:t>الغزو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الثقافي</w:t>
      </w:r>
      <w:r w:rsidRPr="00256079">
        <w:rPr>
          <w:rFonts w:cs="Arial" w:hint="eastAsia"/>
          <w:sz w:val="28"/>
          <w:szCs w:val="28"/>
          <w:rtl/>
        </w:rPr>
        <w:t>»</w:t>
      </w:r>
      <w:r w:rsidRPr="00256079">
        <w:rPr>
          <w:rFonts w:cs="Arial" w:hint="cs"/>
          <w:sz w:val="28"/>
          <w:szCs w:val="28"/>
          <w:rtl/>
        </w:rPr>
        <w:t>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وذلك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لأنه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يأتي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صنو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الغزو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العسكري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في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أهدافه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السياسية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وفي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أضراره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المدمِّرة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للثقافة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الإسلامية،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بوصفها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فكراً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دينياً،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ومن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ثم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لحياة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المسلمين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مجتمعاً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ودولة</w:t>
      </w:r>
      <w:r w:rsidRPr="00256079">
        <w:rPr>
          <w:rFonts w:cs="Arial"/>
          <w:sz w:val="28"/>
          <w:szCs w:val="28"/>
          <w:rtl/>
        </w:rPr>
        <w:t>.</w:t>
      </w:r>
    </w:p>
    <w:p w:rsidR="00256079" w:rsidRPr="00256079" w:rsidRDefault="00256079" w:rsidP="00256079">
      <w:pPr>
        <w:spacing w:line="360" w:lineRule="auto"/>
        <w:jc w:val="both"/>
        <w:rPr>
          <w:sz w:val="28"/>
          <w:szCs w:val="28"/>
          <w:rtl/>
        </w:rPr>
      </w:pPr>
      <w:r w:rsidRPr="00256079">
        <w:rPr>
          <w:rFonts w:cs="Arial" w:hint="cs"/>
          <w:sz w:val="28"/>
          <w:szCs w:val="28"/>
          <w:rtl/>
        </w:rPr>
        <w:t>ويدخل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الغزو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الثقافي،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بوصفه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مفهوماً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ـ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ومن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ناحية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منهجية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ـ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ضمن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موضوع</w:t>
      </w:r>
      <w:r w:rsidRPr="00256079">
        <w:rPr>
          <w:rFonts w:cs="Arial"/>
          <w:sz w:val="28"/>
          <w:szCs w:val="28"/>
          <w:rtl/>
        </w:rPr>
        <w:t xml:space="preserve"> «</w:t>
      </w:r>
      <w:r w:rsidRPr="00256079">
        <w:rPr>
          <w:rFonts w:cs="Arial" w:hint="cs"/>
          <w:sz w:val="28"/>
          <w:szCs w:val="28"/>
          <w:rtl/>
        </w:rPr>
        <w:t>الجهاد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الإسلامي</w:t>
      </w:r>
      <w:r w:rsidRPr="00256079">
        <w:rPr>
          <w:rFonts w:cs="Arial" w:hint="eastAsia"/>
          <w:sz w:val="28"/>
          <w:szCs w:val="28"/>
          <w:rtl/>
        </w:rPr>
        <w:t>»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الذي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هو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جملة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موضوعات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الفقه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الإسلامي،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فكما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يَلزمنا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الدِّفاع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لصدِّ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الغزو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العسكري،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كذلك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يلزمنا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الدِّفاع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لصدّ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الغزو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الثقافي،</w:t>
      </w:r>
    </w:p>
    <w:p w:rsidR="00256079" w:rsidRPr="00256079" w:rsidRDefault="00256079" w:rsidP="00256079">
      <w:pPr>
        <w:spacing w:line="360" w:lineRule="auto"/>
        <w:jc w:val="both"/>
        <w:rPr>
          <w:sz w:val="28"/>
          <w:szCs w:val="28"/>
          <w:rtl/>
        </w:rPr>
      </w:pPr>
      <w:r w:rsidRPr="00256079">
        <w:rPr>
          <w:rFonts w:cs="Arial"/>
          <w:sz w:val="28"/>
          <w:szCs w:val="28"/>
          <w:rtl/>
        </w:rPr>
        <w:t>________________________________________</w:t>
      </w:r>
    </w:p>
    <w:p w:rsidR="00256079" w:rsidRPr="00256079" w:rsidRDefault="00256079" w:rsidP="00256079">
      <w:pPr>
        <w:spacing w:line="360" w:lineRule="auto"/>
        <w:jc w:val="both"/>
        <w:rPr>
          <w:sz w:val="28"/>
          <w:szCs w:val="28"/>
          <w:rtl/>
        </w:rPr>
      </w:pPr>
      <w:r w:rsidRPr="00256079">
        <w:rPr>
          <w:rFonts w:cs="Arial"/>
          <w:sz w:val="28"/>
          <w:szCs w:val="28"/>
          <w:rtl/>
        </w:rPr>
        <w:t>(*)</w:t>
      </w:r>
      <w:r w:rsidRPr="00256079">
        <w:rPr>
          <w:rFonts w:cs="Arial" w:hint="cs"/>
          <w:sz w:val="28"/>
          <w:szCs w:val="28"/>
          <w:rtl/>
        </w:rPr>
        <w:t>أحد</w:t>
      </w:r>
      <w:r w:rsidRPr="00256079">
        <w:rPr>
          <w:rFonts w:cs="Arial"/>
          <w:sz w:val="28"/>
          <w:szCs w:val="28"/>
          <w:rtl/>
        </w:rPr>
        <w:t xml:space="preserve"> </w:t>
      </w:r>
      <w:proofErr w:type="spellStart"/>
      <w:r w:rsidRPr="00256079">
        <w:rPr>
          <w:rFonts w:cs="Arial" w:hint="cs"/>
          <w:sz w:val="28"/>
          <w:szCs w:val="28"/>
          <w:rtl/>
        </w:rPr>
        <w:t>أبراز</w:t>
      </w:r>
      <w:proofErr w:type="spellEnd"/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علماء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المنطقة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الشرقية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في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السعودية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أستاذ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جامعي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في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جامعتي</w:t>
      </w:r>
      <w:r w:rsidRPr="00256079">
        <w:rPr>
          <w:rFonts w:cs="Arial"/>
          <w:sz w:val="28"/>
          <w:szCs w:val="28"/>
          <w:rtl/>
        </w:rPr>
        <w:t xml:space="preserve"> </w:t>
      </w:r>
      <w:proofErr w:type="spellStart"/>
      <w:r w:rsidRPr="00256079">
        <w:rPr>
          <w:rFonts w:cs="Arial" w:hint="cs"/>
          <w:sz w:val="28"/>
          <w:szCs w:val="28"/>
          <w:rtl/>
        </w:rPr>
        <w:t>الملک</w:t>
      </w:r>
      <w:proofErr w:type="spellEnd"/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عبد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الغزيز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في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جدَّة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الجامعة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الإسلامية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في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لندن</w:t>
      </w:r>
    </w:p>
    <w:p w:rsidR="00256079" w:rsidRPr="003C11B9" w:rsidRDefault="00256079" w:rsidP="00256079">
      <w:pPr>
        <w:spacing w:line="360" w:lineRule="auto"/>
        <w:jc w:val="both"/>
        <w:rPr>
          <w:sz w:val="42"/>
          <w:szCs w:val="42"/>
          <w:rtl/>
        </w:rPr>
      </w:pPr>
      <w:bookmarkStart w:id="0" w:name="_GoBack"/>
      <w:bookmarkEnd w:id="0"/>
    </w:p>
    <w:p w:rsidR="00256079" w:rsidRDefault="00256079" w:rsidP="00256079">
      <w:pPr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256079" w:rsidRPr="00256079" w:rsidRDefault="00256079" w:rsidP="00256079">
      <w:pPr>
        <w:spacing w:line="360" w:lineRule="auto"/>
        <w:jc w:val="both"/>
        <w:rPr>
          <w:sz w:val="28"/>
          <w:szCs w:val="28"/>
          <w:rtl/>
        </w:rPr>
      </w:pPr>
      <w:r w:rsidRPr="00256079">
        <w:rPr>
          <w:rFonts w:cs="Arial"/>
          <w:sz w:val="28"/>
          <w:szCs w:val="28"/>
          <w:rtl/>
        </w:rPr>
        <w:t xml:space="preserve">[الصفحة - </w:t>
      </w:r>
      <w:r w:rsidRPr="00256079">
        <w:rPr>
          <w:rFonts w:cs="Arial"/>
          <w:sz w:val="28"/>
          <w:szCs w:val="28"/>
          <w:rtl/>
        </w:rPr>
        <w:t>46]</w:t>
      </w:r>
    </w:p>
    <w:p w:rsidR="00256079" w:rsidRPr="00256079" w:rsidRDefault="00256079" w:rsidP="00256079">
      <w:pPr>
        <w:spacing w:line="360" w:lineRule="auto"/>
        <w:jc w:val="both"/>
        <w:rPr>
          <w:sz w:val="28"/>
          <w:szCs w:val="28"/>
          <w:rtl/>
        </w:rPr>
      </w:pPr>
      <w:r w:rsidRPr="00256079">
        <w:rPr>
          <w:rFonts w:cs="Arial" w:hint="cs"/>
          <w:sz w:val="28"/>
          <w:szCs w:val="28"/>
          <w:rtl/>
        </w:rPr>
        <w:lastRenderedPageBreak/>
        <w:t>لوحدة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المسوِّغ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الشرعي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لذلك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الموجود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في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كليهما،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وهو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الأهداف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الواحدة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والأضرار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الواحدة</w:t>
      </w:r>
      <w:r w:rsidRPr="00256079">
        <w:rPr>
          <w:rFonts w:cs="Arial"/>
          <w:sz w:val="28"/>
          <w:szCs w:val="28"/>
          <w:rtl/>
        </w:rPr>
        <w:t>.</w:t>
      </w:r>
    </w:p>
    <w:p w:rsidR="00256079" w:rsidRPr="00256079" w:rsidRDefault="00256079" w:rsidP="00256079">
      <w:pPr>
        <w:spacing w:line="360" w:lineRule="auto"/>
        <w:jc w:val="both"/>
        <w:rPr>
          <w:sz w:val="28"/>
          <w:szCs w:val="28"/>
          <w:rtl/>
        </w:rPr>
      </w:pPr>
      <w:r w:rsidRPr="00256079">
        <w:rPr>
          <w:rFonts w:cs="Arial" w:hint="cs"/>
          <w:sz w:val="28"/>
          <w:szCs w:val="28"/>
          <w:rtl/>
        </w:rPr>
        <w:t>لهذا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كان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على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الفقهاء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ـ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لا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سيما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المعاصرين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منهم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ـ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أن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يدرجوه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في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قائمة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محتويات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الجهاد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الإسلامي،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ولكن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هذا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لم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يحدث،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وأكثر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منه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أن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موضوع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الجهاد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حذف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موضوعات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الفقه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عند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متأخري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المتأخِّرين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والمعاصرين،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فلم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يبحثوا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فيه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خارجاً،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ولم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يذكروه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في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رسائلهم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العملية،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بحجَّة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أنه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ـ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أعني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الجهاد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ـ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ليس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المسائل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المبتلى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بها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الآن</w:t>
      </w:r>
      <w:r w:rsidRPr="00256079">
        <w:rPr>
          <w:rFonts w:cs="Arial"/>
          <w:sz w:val="28"/>
          <w:szCs w:val="28"/>
          <w:rtl/>
        </w:rPr>
        <w:t xml:space="preserve">.. </w:t>
      </w:r>
      <w:r w:rsidRPr="00256079">
        <w:rPr>
          <w:rFonts w:cs="Arial" w:hint="cs"/>
          <w:sz w:val="28"/>
          <w:szCs w:val="28"/>
          <w:rtl/>
        </w:rPr>
        <w:t>في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الوقت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الذي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لم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يكن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الغزو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ضد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الإسلام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بوصفه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ديناً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وضد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المسلمين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بوصفهم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أمَّةً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ودولة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ليتوقف،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لا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سيما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الغزو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الثقافي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منه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الذي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يستهدف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الغزاة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منه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العقيدة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الإسلامية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في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الصميم</w:t>
      </w:r>
      <w:r w:rsidRPr="00256079">
        <w:rPr>
          <w:rFonts w:cs="Arial"/>
          <w:sz w:val="28"/>
          <w:szCs w:val="28"/>
          <w:rtl/>
        </w:rPr>
        <w:t>.</w:t>
      </w:r>
    </w:p>
    <w:p w:rsidR="00256079" w:rsidRPr="00256079" w:rsidRDefault="00256079" w:rsidP="00256079">
      <w:pPr>
        <w:spacing w:line="360" w:lineRule="auto"/>
        <w:jc w:val="both"/>
        <w:rPr>
          <w:sz w:val="28"/>
          <w:szCs w:val="28"/>
          <w:rtl/>
        </w:rPr>
      </w:pPr>
      <w:r w:rsidRPr="00256079">
        <w:rPr>
          <w:rFonts w:cs="Arial" w:hint="cs"/>
          <w:sz w:val="28"/>
          <w:szCs w:val="28"/>
          <w:rtl/>
        </w:rPr>
        <w:t>وبان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لنا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بوضوح،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بعد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قيام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الثورة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الإسلامية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المباركة،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في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إيران،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هذا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الذي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ألمحت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إليه،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فقد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صدر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خلال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السنوات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العشر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الأولى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عمر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الثورة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أكثر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مئتي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كتاب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ضد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الفكر</w:t>
      </w:r>
      <w:r w:rsidRPr="00256079">
        <w:rPr>
          <w:rFonts w:cs="Arial"/>
          <w:sz w:val="28"/>
          <w:szCs w:val="28"/>
          <w:rtl/>
        </w:rPr>
        <w:t xml:space="preserve"> </w:t>
      </w:r>
      <w:proofErr w:type="spellStart"/>
      <w:r w:rsidRPr="00256079">
        <w:rPr>
          <w:rFonts w:cs="Arial" w:hint="cs"/>
          <w:sz w:val="28"/>
          <w:szCs w:val="28"/>
          <w:rtl/>
        </w:rPr>
        <w:t>الإمامي</w:t>
      </w:r>
      <w:proofErr w:type="spellEnd"/>
      <w:r w:rsidRPr="00256079">
        <w:rPr>
          <w:rFonts w:cs="Arial"/>
          <w:sz w:val="28"/>
          <w:szCs w:val="28"/>
          <w:rtl/>
        </w:rPr>
        <w:t>.</w:t>
      </w:r>
    </w:p>
    <w:p w:rsidR="00256079" w:rsidRPr="00256079" w:rsidRDefault="00256079" w:rsidP="00256079">
      <w:pPr>
        <w:spacing w:line="360" w:lineRule="auto"/>
        <w:jc w:val="both"/>
        <w:rPr>
          <w:sz w:val="28"/>
          <w:szCs w:val="28"/>
          <w:rtl/>
        </w:rPr>
      </w:pPr>
      <w:r w:rsidRPr="00256079">
        <w:rPr>
          <w:rFonts w:cs="Arial" w:hint="cs"/>
          <w:sz w:val="28"/>
          <w:szCs w:val="28"/>
          <w:rtl/>
        </w:rPr>
        <w:t>والآن،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وبعد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مرور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يزيد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على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عشرين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عاماً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عمر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الثورة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الإسلامية،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تصدر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العشرات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الكتب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باللغة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العربية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وغير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العربية،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وبأقلام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عربية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وغير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عربية،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موضوعها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كما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يعرب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عن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ذلك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جل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عناوينها</w:t>
      </w:r>
      <w:r w:rsidRPr="00256079">
        <w:rPr>
          <w:rFonts w:cs="Arial"/>
          <w:sz w:val="28"/>
          <w:szCs w:val="28"/>
          <w:rtl/>
        </w:rPr>
        <w:t xml:space="preserve"> «</w:t>
      </w:r>
      <w:r w:rsidRPr="00256079">
        <w:rPr>
          <w:rFonts w:cs="Arial" w:hint="cs"/>
          <w:sz w:val="28"/>
          <w:szCs w:val="28"/>
          <w:rtl/>
        </w:rPr>
        <w:t>نقد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الفكر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الديني</w:t>
      </w:r>
      <w:r w:rsidRPr="00256079">
        <w:rPr>
          <w:rFonts w:cs="Arial" w:hint="eastAsia"/>
          <w:sz w:val="28"/>
          <w:szCs w:val="28"/>
          <w:rtl/>
        </w:rPr>
        <w:t>»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</w:t>
      </w:r>
      <w:r w:rsidRPr="00256079">
        <w:rPr>
          <w:rFonts w:cs="Arial"/>
          <w:sz w:val="28"/>
          <w:szCs w:val="28"/>
          <w:rtl/>
        </w:rPr>
        <w:t xml:space="preserve"> «</w:t>
      </w:r>
      <w:r w:rsidRPr="00256079">
        <w:rPr>
          <w:rFonts w:cs="Arial" w:hint="cs"/>
          <w:sz w:val="28"/>
          <w:szCs w:val="28"/>
          <w:rtl/>
        </w:rPr>
        <w:t>نقد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العقل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الإسلامي</w:t>
      </w:r>
      <w:r w:rsidRPr="00256079">
        <w:rPr>
          <w:rFonts w:cs="Arial" w:hint="eastAsia"/>
          <w:sz w:val="28"/>
          <w:szCs w:val="28"/>
          <w:rtl/>
        </w:rPr>
        <w:t>»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</w:t>
      </w:r>
      <w:r w:rsidRPr="00256079">
        <w:rPr>
          <w:rFonts w:cs="Arial"/>
          <w:sz w:val="28"/>
          <w:szCs w:val="28"/>
          <w:rtl/>
        </w:rPr>
        <w:t xml:space="preserve"> «</w:t>
      </w:r>
      <w:r w:rsidRPr="00256079">
        <w:rPr>
          <w:rFonts w:cs="Arial" w:hint="cs"/>
          <w:sz w:val="28"/>
          <w:szCs w:val="28"/>
          <w:rtl/>
        </w:rPr>
        <w:t>نقد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النص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الديني</w:t>
      </w:r>
      <w:r w:rsidRPr="00256079">
        <w:rPr>
          <w:rFonts w:cs="Arial" w:hint="eastAsia"/>
          <w:sz w:val="28"/>
          <w:szCs w:val="28"/>
          <w:rtl/>
        </w:rPr>
        <w:t>»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والخ</w:t>
      </w:r>
      <w:r w:rsidRPr="00256079">
        <w:rPr>
          <w:rFonts w:cs="Arial"/>
          <w:sz w:val="28"/>
          <w:szCs w:val="28"/>
          <w:rtl/>
        </w:rPr>
        <w:t>...</w:t>
      </w:r>
    </w:p>
    <w:p w:rsidR="00256079" w:rsidRPr="00256079" w:rsidRDefault="00256079" w:rsidP="00256079">
      <w:pPr>
        <w:spacing w:line="360" w:lineRule="auto"/>
        <w:jc w:val="both"/>
        <w:rPr>
          <w:sz w:val="28"/>
          <w:szCs w:val="28"/>
          <w:rtl/>
        </w:rPr>
      </w:pPr>
      <w:r w:rsidRPr="00256079">
        <w:rPr>
          <w:rFonts w:cs="Arial" w:hint="cs"/>
          <w:sz w:val="28"/>
          <w:szCs w:val="28"/>
          <w:rtl/>
        </w:rPr>
        <w:t>وهنا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أقول</w:t>
      </w:r>
      <w:r w:rsidRPr="00256079">
        <w:rPr>
          <w:rFonts w:cs="Arial"/>
          <w:sz w:val="28"/>
          <w:szCs w:val="28"/>
          <w:rtl/>
        </w:rPr>
        <w:t xml:space="preserve">: </w:t>
      </w:r>
      <w:r w:rsidRPr="00256079">
        <w:rPr>
          <w:rFonts w:cs="Arial" w:hint="cs"/>
          <w:sz w:val="28"/>
          <w:szCs w:val="28"/>
          <w:rtl/>
        </w:rPr>
        <w:t>كما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كانت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الثورة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الإسلامية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سبباً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عند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هؤلاء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للهجوم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على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الفكر</w:t>
      </w:r>
      <w:r w:rsidRPr="00256079">
        <w:rPr>
          <w:rFonts w:cs="Arial"/>
          <w:sz w:val="28"/>
          <w:szCs w:val="28"/>
          <w:rtl/>
        </w:rPr>
        <w:t xml:space="preserve"> </w:t>
      </w:r>
      <w:proofErr w:type="spellStart"/>
      <w:r w:rsidRPr="00256079">
        <w:rPr>
          <w:rFonts w:cs="Arial" w:hint="cs"/>
          <w:sz w:val="28"/>
          <w:szCs w:val="28"/>
          <w:rtl/>
        </w:rPr>
        <w:t>الإمامي</w:t>
      </w:r>
      <w:proofErr w:type="spellEnd"/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بخاصة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والفكر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الإسلامي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بعامة،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لتكن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سبب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انفتاح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عندنا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على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هذه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المفاهيم،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فنقوم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بالبحث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فيها،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ودراستها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ونقول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كلمة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الفقه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فيها،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فنتوسَّع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في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مجالات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الاجتهاد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إلى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يشمل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هذه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المفاهيم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وأمثالها</w:t>
      </w:r>
      <w:r w:rsidRPr="00256079">
        <w:rPr>
          <w:rFonts w:cs="Arial"/>
          <w:sz w:val="28"/>
          <w:szCs w:val="28"/>
          <w:rtl/>
        </w:rPr>
        <w:t>.</w:t>
      </w:r>
    </w:p>
    <w:p w:rsidR="00256079" w:rsidRPr="00256079" w:rsidRDefault="00256079" w:rsidP="00256079">
      <w:pPr>
        <w:spacing w:line="360" w:lineRule="auto"/>
        <w:jc w:val="both"/>
        <w:rPr>
          <w:sz w:val="28"/>
          <w:szCs w:val="28"/>
          <w:rtl/>
        </w:rPr>
      </w:pPr>
      <w:r w:rsidRPr="00256079">
        <w:rPr>
          <w:rFonts w:cs="Arial" w:hint="cs"/>
          <w:sz w:val="28"/>
          <w:szCs w:val="28"/>
          <w:rtl/>
        </w:rPr>
        <w:t>ولنا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موضوع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الحكم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الإسلامي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خير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مثال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وشاهد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لذلك،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فإنه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لم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يبحث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إلّا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في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مرحلة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التمهيد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الفكري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للثورة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الإسلامية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الإيرانية،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وأيام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بعد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الثورة،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وهو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واحد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هذه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المفاهيم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المعنيَّة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هنا</w:t>
      </w:r>
      <w:r w:rsidRPr="00256079">
        <w:rPr>
          <w:rFonts w:cs="Arial"/>
          <w:sz w:val="28"/>
          <w:szCs w:val="28"/>
          <w:rtl/>
        </w:rPr>
        <w:t>.</w:t>
      </w:r>
    </w:p>
    <w:p w:rsidR="00256079" w:rsidRPr="00256079" w:rsidRDefault="00256079" w:rsidP="00256079">
      <w:pPr>
        <w:spacing w:line="360" w:lineRule="auto"/>
        <w:jc w:val="both"/>
        <w:rPr>
          <w:sz w:val="28"/>
          <w:szCs w:val="28"/>
          <w:rtl/>
        </w:rPr>
      </w:pPr>
      <w:r w:rsidRPr="00256079">
        <w:rPr>
          <w:rFonts w:cs="Arial" w:hint="cs"/>
          <w:sz w:val="28"/>
          <w:szCs w:val="28"/>
          <w:rtl/>
        </w:rPr>
        <w:t>وقد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تنبَّه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لهذا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غير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واحد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المفكرين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الآخرين،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وأبانوا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عنه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ودعوا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إليه،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منهم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محمد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أركون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في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كتابه</w:t>
      </w:r>
      <w:r w:rsidRPr="00256079">
        <w:rPr>
          <w:rFonts w:cs="Arial"/>
          <w:sz w:val="28"/>
          <w:szCs w:val="28"/>
          <w:rtl/>
        </w:rPr>
        <w:t xml:space="preserve"> «</w:t>
      </w:r>
      <w:r w:rsidRPr="00256079">
        <w:rPr>
          <w:rFonts w:cs="Arial" w:hint="cs"/>
          <w:sz w:val="28"/>
          <w:szCs w:val="28"/>
          <w:rtl/>
        </w:rPr>
        <w:t>من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الاجتهاد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إلى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نقد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العقل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الإسلامي</w:t>
      </w:r>
      <w:r w:rsidRPr="00256079">
        <w:rPr>
          <w:rFonts w:cs="Arial" w:hint="eastAsia"/>
          <w:sz w:val="28"/>
          <w:szCs w:val="28"/>
          <w:rtl/>
        </w:rPr>
        <w:t>»</w:t>
      </w:r>
      <w:r w:rsidRPr="00256079">
        <w:rPr>
          <w:rFonts w:cs="Arial"/>
          <w:sz w:val="28"/>
          <w:szCs w:val="28"/>
          <w:rtl/>
        </w:rPr>
        <w:t xml:space="preserve"> (1)</w:t>
      </w:r>
      <w:r w:rsidRPr="00256079">
        <w:rPr>
          <w:rFonts w:cs="Arial" w:hint="cs"/>
          <w:sz w:val="28"/>
          <w:szCs w:val="28"/>
          <w:rtl/>
        </w:rPr>
        <w:t>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فقد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عدَّ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الثورة</w:t>
      </w:r>
    </w:p>
    <w:p w:rsidR="00256079" w:rsidRPr="00256079" w:rsidRDefault="00256079" w:rsidP="00256079">
      <w:pPr>
        <w:spacing w:line="360" w:lineRule="auto"/>
        <w:jc w:val="both"/>
        <w:rPr>
          <w:sz w:val="28"/>
          <w:szCs w:val="28"/>
          <w:rtl/>
        </w:rPr>
      </w:pPr>
      <w:r w:rsidRPr="00256079">
        <w:rPr>
          <w:rFonts w:cs="Arial"/>
          <w:sz w:val="28"/>
          <w:szCs w:val="28"/>
          <w:rtl/>
        </w:rPr>
        <w:t>________________________________________</w:t>
      </w:r>
    </w:p>
    <w:p w:rsidR="00256079" w:rsidRPr="00256079" w:rsidRDefault="00256079" w:rsidP="00256079">
      <w:pPr>
        <w:spacing w:line="360" w:lineRule="auto"/>
        <w:jc w:val="both"/>
        <w:rPr>
          <w:sz w:val="28"/>
          <w:szCs w:val="28"/>
          <w:rtl/>
        </w:rPr>
      </w:pPr>
      <w:r w:rsidRPr="00256079">
        <w:rPr>
          <w:rFonts w:cs="Arial"/>
          <w:sz w:val="28"/>
          <w:szCs w:val="28"/>
          <w:rtl/>
        </w:rPr>
        <w:t>(1)</w:t>
      </w:r>
      <w:r w:rsidRPr="00256079">
        <w:rPr>
          <w:rFonts w:cs="Arial" w:hint="cs"/>
          <w:sz w:val="28"/>
          <w:szCs w:val="28"/>
          <w:rtl/>
        </w:rPr>
        <w:t>راجع</w:t>
      </w:r>
      <w:r w:rsidRPr="00256079">
        <w:rPr>
          <w:rFonts w:cs="Arial"/>
          <w:sz w:val="28"/>
          <w:szCs w:val="28"/>
          <w:rtl/>
        </w:rPr>
        <w:t xml:space="preserve">: </w:t>
      </w:r>
      <w:r w:rsidRPr="00256079">
        <w:rPr>
          <w:rFonts w:cs="Arial" w:hint="cs"/>
          <w:sz w:val="28"/>
          <w:szCs w:val="28"/>
          <w:rtl/>
        </w:rPr>
        <w:t>محمد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أركون،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الاجتهاد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إلى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نقد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العقل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الإسلامي،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ط</w:t>
      </w:r>
      <w:r w:rsidRPr="00256079">
        <w:rPr>
          <w:rFonts w:cs="Arial"/>
          <w:sz w:val="28"/>
          <w:szCs w:val="28"/>
          <w:rtl/>
        </w:rPr>
        <w:t>2</w:t>
      </w:r>
      <w:r w:rsidRPr="00256079">
        <w:rPr>
          <w:rFonts w:cs="Arial" w:hint="cs"/>
          <w:sz w:val="28"/>
          <w:szCs w:val="28"/>
          <w:rtl/>
        </w:rPr>
        <w:t>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ص</w:t>
      </w:r>
      <w:r w:rsidRPr="00256079">
        <w:rPr>
          <w:rFonts w:cs="Arial"/>
          <w:sz w:val="28"/>
          <w:szCs w:val="28"/>
          <w:rtl/>
        </w:rPr>
        <w:t xml:space="preserve"> 13.</w:t>
      </w:r>
      <w:r w:rsidRPr="00256079">
        <w:rPr>
          <w:sz w:val="28"/>
          <w:szCs w:val="28"/>
          <w:rtl/>
        </w:rPr>
        <w:cr/>
      </w:r>
    </w:p>
    <w:p w:rsidR="00256079" w:rsidRDefault="00256079" w:rsidP="00256079">
      <w:pPr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256079" w:rsidRDefault="00256079" w:rsidP="00256079">
      <w:pPr>
        <w:spacing w:line="360" w:lineRule="auto"/>
        <w:jc w:val="both"/>
        <w:rPr>
          <w:rFonts w:hint="cs"/>
          <w:sz w:val="28"/>
          <w:szCs w:val="28"/>
          <w:rtl/>
        </w:rPr>
      </w:pPr>
      <w:r w:rsidRPr="00256079">
        <w:rPr>
          <w:rFonts w:cs="Arial"/>
          <w:sz w:val="28"/>
          <w:szCs w:val="28"/>
          <w:rtl/>
        </w:rPr>
        <w:t xml:space="preserve">[الصفحة - </w:t>
      </w:r>
      <w:r w:rsidRPr="00256079">
        <w:rPr>
          <w:rFonts w:cs="Arial"/>
          <w:sz w:val="28"/>
          <w:szCs w:val="28"/>
          <w:rtl/>
        </w:rPr>
        <w:t>47]</w:t>
      </w:r>
    </w:p>
    <w:p w:rsidR="00256079" w:rsidRPr="00256079" w:rsidRDefault="00256079" w:rsidP="00256079">
      <w:pPr>
        <w:spacing w:line="360" w:lineRule="auto"/>
        <w:jc w:val="both"/>
        <w:rPr>
          <w:sz w:val="28"/>
          <w:szCs w:val="28"/>
          <w:rtl/>
        </w:rPr>
      </w:pPr>
      <w:r w:rsidRPr="00256079">
        <w:rPr>
          <w:rFonts w:cs="Arial" w:hint="cs"/>
          <w:sz w:val="28"/>
          <w:szCs w:val="28"/>
          <w:rtl/>
        </w:rPr>
        <w:lastRenderedPageBreak/>
        <w:t>الإسلامية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عاملًا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مهمَّاً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في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تغيُّر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الاجتهاد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طريق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التوسُّع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في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مجالاته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الحياتية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والتوسُّع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في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آفاق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نظرة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الفقهاء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لواقع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الحياة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المعاصرة</w:t>
      </w:r>
      <w:r w:rsidRPr="00256079">
        <w:rPr>
          <w:rFonts w:cs="Arial"/>
          <w:sz w:val="28"/>
          <w:szCs w:val="28"/>
          <w:rtl/>
        </w:rPr>
        <w:t>.</w:t>
      </w:r>
    </w:p>
    <w:p w:rsidR="00256079" w:rsidRPr="00256079" w:rsidRDefault="00256079" w:rsidP="00256079">
      <w:pPr>
        <w:spacing w:line="360" w:lineRule="auto"/>
        <w:jc w:val="both"/>
        <w:rPr>
          <w:sz w:val="28"/>
          <w:szCs w:val="28"/>
          <w:rtl/>
        </w:rPr>
      </w:pPr>
      <w:r w:rsidRPr="00256079">
        <w:rPr>
          <w:rFonts w:cs="Arial" w:hint="cs"/>
          <w:sz w:val="28"/>
          <w:szCs w:val="28"/>
          <w:rtl/>
        </w:rPr>
        <w:t>وإني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لأرى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في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تنشره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الآن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الدوريات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الإسلامية،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في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إيران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وغيرها،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بحوث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ترتبط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بموضوع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تطوير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الاجتهاد،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تباشير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خير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لمستقبل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زاهر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نرجو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تحقّقه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قريباً</w:t>
      </w:r>
      <w:r w:rsidRPr="00256079">
        <w:rPr>
          <w:rFonts w:cs="Arial"/>
          <w:sz w:val="28"/>
          <w:szCs w:val="28"/>
          <w:rtl/>
        </w:rPr>
        <w:t>.</w:t>
      </w:r>
    </w:p>
    <w:p w:rsidR="00256079" w:rsidRPr="00256079" w:rsidRDefault="00256079" w:rsidP="00256079">
      <w:pPr>
        <w:spacing w:line="360" w:lineRule="auto"/>
        <w:jc w:val="both"/>
        <w:rPr>
          <w:sz w:val="28"/>
          <w:szCs w:val="28"/>
          <w:rtl/>
        </w:rPr>
      </w:pPr>
      <w:r w:rsidRPr="00256079">
        <w:rPr>
          <w:rFonts w:cs="Arial" w:hint="cs"/>
          <w:sz w:val="28"/>
          <w:szCs w:val="28"/>
          <w:rtl/>
        </w:rPr>
        <w:t>أهداف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البحث</w:t>
      </w:r>
    </w:p>
    <w:p w:rsidR="00256079" w:rsidRPr="00256079" w:rsidRDefault="00256079" w:rsidP="00256079">
      <w:pPr>
        <w:spacing w:line="360" w:lineRule="auto"/>
        <w:jc w:val="both"/>
        <w:rPr>
          <w:sz w:val="28"/>
          <w:szCs w:val="28"/>
          <w:rtl/>
        </w:rPr>
      </w:pPr>
      <w:r w:rsidRPr="00256079">
        <w:rPr>
          <w:rFonts w:cs="Arial" w:hint="cs"/>
          <w:sz w:val="28"/>
          <w:szCs w:val="28"/>
          <w:rtl/>
        </w:rPr>
        <w:t>يهدف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البحث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إلى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تحقيق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الأمور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الآتية</w:t>
      </w:r>
      <w:r w:rsidRPr="00256079">
        <w:rPr>
          <w:rFonts w:cs="Arial"/>
          <w:sz w:val="28"/>
          <w:szCs w:val="28"/>
          <w:rtl/>
        </w:rPr>
        <w:t>:</w:t>
      </w:r>
    </w:p>
    <w:p w:rsidR="00256079" w:rsidRPr="00256079" w:rsidRDefault="00256079" w:rsidP="00256079">
      <w:pPr>
        <w:spacing w:line="360" w:lineRule="auto"/>
        <w:jc w:val="both"/>
        <w:rPr>
          <w:sz w:val="28"/>
          <w:szCs w:val="28"/>
          <w:rtl/>
        </w:rPr>
      </w:pPr>
      <w:r w:rsidRPr="00256079">
        <w:rPr>
          <w:rFonts w:cs="Arial"/>
          <w:sz w:val="28"/>
          <w:szCs w:val="28"/>
          <w:rtl/>
        </w:rPr>
        <w:t xml:space="preserve">1 </w:t>
      </w:r>
      <w:r w:rsidRPr="00256079">
        <w:rPr>
          <w:rFonts w:cs="Arial" w:hint="cs"/>
          <w:sz w:val="28"/>
          <w:szCs w:val="28"/>
          <w:rtl/>
        </w:rPr>
        <w:t>ـ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بيان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حدود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ينطبق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عليه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عنوان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الغزو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الثقافي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هذه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الكتابات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المعاصرة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ممَّا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أشرت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إليه،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لكشف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مفارقة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الخلط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بين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هو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صادر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عن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شبهة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في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مخالفته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وأخطائه،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وما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هو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صادر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عن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تعمُّد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ذلك،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وما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هو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صادر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عن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حسن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نيَّة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أراد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أصحابه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منه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الصَّواب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فكان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الخطأ</w:t>
      </w:r>
      <w:r w:rsidRPr="00256079">
        <w:rPr>
          <w:rFonts w:cs="Arial"/>
          <w:sz w:val="28"/>
          <w:szCs w:val="28"/>
          <w:rtl/>
        </w:rPr>
        <w:t>.</w:t>
      </w:r>
    </w:p>
    <w:p w:rsidR="00256079" w:rsidRPr="00256079" w:rsidRDefault="00256079" w:rsidP="00256079">
      <w:pPr>
        <w:spacing w:after="0" w:line="360" w:lineRule="auto"/>
        <w:jc w:val="both"/>
        <w:rPr>
          <w:sz w:val="28"/>
          <w:szCs w:val="28"/>
          <w:rtl/>
        </w:rPr>
      </w:pPr>
      <w:r w:rsidRPr="00256079">
        <w:rPr>
          <w:rFonts w:cs="Arial"/>
          <w:sz w:val="28"/>
          <w:szCs w:val="28"/>
          <w:rtl/>
        </w:rPr>
        <w:t xml:space="preserve">2 </w:t>
      </w:r>
      <w:r w:rsidRPr="00256079">
        <w:rPr>
          <w:rFonts w:cs="Arial" w:hint="cs"/>
          <w:sz w:val="28"/>
          <w:szCs w:val="28"/>
          <w:rtl/>
        </w:rPr>
        <w:t>ـ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تحديد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نقطة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الخلاف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خلال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التَّمييز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بين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الثَّابت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والمتغيِّر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في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الفكر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الإسلامي،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وأيُّهما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الذي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يدان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به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صاحبه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إن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خالف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فيه</w:t>
      </w:r>
      <w:r w:rsidRPr="00256079">
        <w:rPr>
          <w:rFonts w:cs="Arial"/>
          <w:sz w:val="28"/>
          <w:szCs w:val="28"/>
          <w:rtl/>
        </w:rPr>
        <w:t>.</w:t>
      </w:r>
    </w:p>
    <w:p w:rsidR="00256079" w:rsidRPr="00256079" w:rsidRDefault="00256079" w:rsidP="00256079">
      <w:pPr>
        <w:spacing w:after="0" w:line="360" w:lineRule="auto"/>
        <w:jc w:val="both"/>
        <w:rPr>
          <w:sz w:val="28"/>
          <w:szCs w:val="28"/>
          <w:rtl/>
        </w:rPr>
      </w:pPr>
      <w:r w:rsidRPr="00256079">
        <w:rPr>
          <w:rFonts w:cs="Arial"/>
          <w:sz w:val="28"/>
          <w:szCs w:val="28"/>
          <w:rtl/>
        </w:rPr>
        <w:t xml:space="preserve">3 </w:t>
      </w:r>
      <w:r w:rsidRPr="00256079">
        <w:rPr>
          <w:rFonts w:cs="Arial" w:hint="cs"/>
          <w:sz w:val="28"/>
          <w:szCs w:val="28"/>
          <w:rtl/>
        </w:rPr>
        <w:t>ـ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محاولة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بيان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الحكم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الشرعي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في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الموقف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هذه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الثَّقافة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الغازية</w:t>
      </w:r>
      <w:r w:rsidRPr="00256079">
        <w:rPr>
          <w:rFonts w:cs="Arial"/>
          <w:sz w:val="28"/>
          <w:szCs w:val="28"/>
          <w:rtl/>
        </w:rPr>
        <w:t>.</w:t>
      </w:r>
    </w:p>
    <w:p w:rsidR="00256079" w:rsidRPr="00256079" w:rsidRDefault="00256079" w:rsidP="00256079">
      <w:pPr>
        <w:spacing w:after="0" w:line="360" w:lineRule="auto"/>
        <w:jc w:val="both"/>
        <w:rPr>
          <w:sz w:val="28"/>
          <w:szCs w:val="28"/>
          <w:rtl/>
        </w:rPr>
      </w:pPr>
      <w:r w:rsidRPr="00256079">
        <w:rPr>
          <w:rFonts w:cs="Arial"/>
          <w:sz w:val="28"/>
          <w:szCs w:val="28"/>
          <w:rtl/>
        </w:rPr>
        <w:t xml:space="preserve">4 </w:t>
      </w:r>
      <w:r w:rsidRPr="00256079">
        <w:rPr>
          <w:rFonts w:cs="Arial" w:hint="cs"/>
          <w:sz w:val="28"/>
          <w:szCs w:val="28"/>
          <w:rtl/>
        </w:rPr>
        <w:t>ـ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محاولة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بيان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ينبغي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أن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يتبع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عندما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نريد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مقارعة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الفكر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بالفكر</w:t>
      </w:r>
      <w:r w:rsidRPr="00256079">
        <w:rPr>
          <w:rFonts w:cs="Arial"/>
          <w:sz w:val="28"/>
          <w:szCs w:val="28"/>
          <w:rtl/>
        </w:rPr>
        <w:t>.</w:t>
      </w:r>
    </w:p>
    <w:p w:rsidR="00256079" w:rsidRPr="00256079" w:rsidRDefault="00256079" w:rsidP="00256079">
      <w:pPr>
        <w:spacing w:after="0" w:line="360" w:lineRule="auto"/>
        <w:jc w:val="both"/>
        <w:rPr>
          <w:sz w:val="28"/>
          <w:szCs w:val="28"/>
          <w:rtl/>
        </w:rPr>
      </w:pPr>
      <w:r w:rsidRPr="00256079">
        <w:rPr>
          <w:rFonts w:cs="Arial"/>
          <w:sz w:val="28"/>
          <w:szCs w:val="28"/>
          <w:rtl/>
        </w:rPr>
        <w:t xml:space="preserve">5 </w:t>
      </w:r>
      <w:r w:rsidRPr="00256079">
        <w:rPr>
          <w:rFonts w:cs="Arial" w:hint="cs"/>
          <w:sz w:val="28"/>
          <w:szCs w:val="28"/>
          <w:rtl/>
        </w:rPr>
        <w:t>ـ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أمور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أخرى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تفهم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خلال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قراءتنا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للبحث</w:t>
      </w:r>
      <w:r w:rsidRPr="00256079">
        <w:rPr>
          <w:rFonts w:cs="Arial"/>
          <w:sz w:val="28"/>
          <w:szCs w:val="28"/>
          <w:rtl/>
        </w:rPr>
        <w:t>.</w:t>
      </w:r>
    </w:p>
    <w:p w:rsidR="00256079" w:rsidRPr="00256079" w:rsidRDefault="00256079" w:rsidP="00256079">
      <w:pPr>
        <w:spacing w:after="0" w:line="360" w:lineRule="auto"/>
        <w:jc w:val="both"/>
        <w:rPr>
          <w:sz w:val="28"/>
          <w:szCs w:val="28"/>
          <w:rtl/>
        </w:rPr>
      </w:pPr>
      <w:r w:rsidRPr="00256079">
        <w:rPr>
          <w:rFonts w:cs="Arial" w:hint="cs"/>
          <w:sz w:val="28"/>
          <w:szCs w:val="28"/>
          <w:rtl/>
        </w:rPr>
        <w:t>والآن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لنكن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مع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موضوع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البحث،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وهو</w:t>
      </w:r>
      <w:r w:rsidRPr="00256079">
        <w:rPr>
          <w:rFonts w:cs="Arial"/>
          <w:sz w:val="28"/>
          <w:szCs w:val="28"/>
          <w:rtl/>
        </w:rPr>
        <w:t xml:space="preserve"> «</w:t>
      </w:r>
      <w:r w:rsidRPr="00256079">
        <w:rPr>
          <w:rFonts w:cs="Arial" w:hint="cs"/>
          <w:sz w:val="28"/>
          <w:szCs w:val="28"/>
          <w:rtl/>
        </w:rPr>
        <w:t>الغزو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الثقافي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المعاصر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في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نشر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منه،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كتب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وبحوث</w:t>
      </w:r>
      <w:r w:rsidRPr="00256079">
        <w:rPr>
          <w:rFonts w:cs="Arial" w:hint="eastAsia"/>
          <w:sz w:val="28"/>
          <w:szCs w:val="28"/>
          <w:rtl/>
        </w:rPr>
        <w:t>»</w:t>
      </w:r>
      <w:r w:rsidRPr="00256079">
        <w:rPr>
          <w:rFonts w:cs="Arial"/>
          <w:sz w:val="28"/>
          <w:szCs w:val="28"/>
          <w:rtl/>
        </w:rPr>
        <w:t>.</w:t>
      </w:r>
    </w:p>
    <w:p w:rsidR="00256079" w:rsidRPr="00256079" w:rsidRDefault="00256079" w:rsidP="00256079">
      <w:pPr>
        <w:spacing w:after="0" w:line="360" w:lineRule="auto"/>
        <w:jc w:val="both"/>
        <w:rPr>
          <w:sz w:val="28"/>
          <w:szCs w:val="28"/>
          <w:rtl/>
        </w:rPr>
      </w:pPr>
      <w:r w:rsidRPr="00256079">
        <w:rPr>
          <w:rFonts w:cs="Arial" w:hint="cs"/>
          <w:sz w:val="28"/>
          <w:szCs w:val="28"/>
          <w:rtl/>
        </w:rPr>
        <w:t>التَّسمية</w:t>
      </w:r>
    </w:p>
    <w:p w:rsidR="00256079" w:rsidRPr="00256079" w:rsidRDefault="00256079" w:rsidP="00256079">
      <w:pPr>
        <w:spacing w:line="360" w:lineRule="auto"/>
        <w:jc w:val="both"/>
        <w:rPr>
          <w:sz w:val="28"/>
          <w:szCs w:val="28"/>
          <w:rtl/>
        </w:rPr>
      </w:pPr>
      <w:r w:rsidRPr="00256079">
        <w:rPr>
          <w:rFonts w:cs="Arial" w:hint="cs"/>
          <w:sz w:val="28"/>
          <w:szCs w:val="28"/>
          <w:rtl/>
        </w:rPr>
        <w:t>في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الغالب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يُسمَّى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هذا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الزحف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الثقافي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بـ</w:t>
      </w:r>
      <w:r w:rsidRPr="00256079">
        <w:rPr>
          <w:rFonts w:cs="Arial"/>
          <w:sz w:val="28"/>
          <w:szCs w:val="28"/>
          <w:rtl/>
        </w:rPr>
        <w:t xml:space="preserve"> «</w:t>
      </w:r>
      <w:r w:rsidRPr="00256079">
        <w:rPr>
          <w:rFonts w:cs="Arial" w:hint="cs"/>
          <w:sz w:val="28"/>
          <w:szCs w:val="28"/>
          <w:rtl/>
        </w:rPr>
        <w:t>الغزو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الثقافي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sz w:val="28"/>
          <w:szCs w:val="28"/>
        </w:rPr>
        <w:t>cultural invasion</w:t>
      </w:r>
      <w:r w:rsidRPr="00256079">
        <w:rPr>
          <w:rFonts w:cs="Arial"/>
          <w:sz w:val="28"/>
          <w:szCs w:val="28"/>
          <w:rtl/>
        </w:rPr>
        <w:t>».</w:t>
      </w:r>
    </w:p>
    <w:p w:rsidR="00256079" w:rsidRPr="00256079" w:rsidRDefault="00256079" w:rsidP="00256079">
      <w:pPr>
        <w:spacing w:line="360" w:lineRule="auto"/>
        <w:jc w:val="both"/>
        <w:rPr>
          <w:sz w:val="28"/>
          <w:szCs w:val="28"/>
          <w:rtl/>
        </w:rPr>
      </w:pPr>
      <w:r w:rsidRPr="00256079">
        <w:rPr>
          <w:rFonts w:cs="Arial" w:hint="cs"/>
          <w:sz w:val="28"/>
          <w:szCs w:val="28"/>
          <w:rtl/>
        </w:rPr>
        <w:t>وقد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يطلق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عليه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عنوان</w:t>
      </w:r>
      <w:r w:rsidRPr="00256079">
        <w:rPr>
          <w:rFonts w:cs="Arial"/>
          <w:sz w:val="28"/>
          <w:szCs w:val="28"/>
          <w:rtl/>
        </w:rPr>
        <w:t>: «</w:t>
      </w:r>
      <w:r w:rsidRPr="00256079">
        <w:rPr>
          <w:rFonts w:cs="Arial" w:hint="cs"/>
          <w:sz w:val="28"/>
          <w:szCs w:val="28"/>
          <w:rtl/>
        </w:rPr>
        <w:t>الغزو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الفكري</w:t>
      </w:r>
      <w:r w:rsidRPr="00256079">
        <w:rPr>
          <w:rFonts w:cs="Arial" w:hint="eastAsia"/>
          <w:sz w:val="28"/>
          <w:szCs w:val="28"/>
          <w:rtl/>
        </w:rPr>
        <w:t>»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ويعرف،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أيضاً،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باسم</w:t>
      </w:r>
      <w:r w:rsidRPr="00256079">
        <w:rPr>
          <w:rFonts w:cs="Arial"/>
          <w:sz w:val="28"/>
          <w:szCs w:val="28"/>
          <w:rtl/>
        </w:rPr>
        <w:t xml:space="preserve"> «</w:t>
      </w:r>
      <w:r w:rsidRPr="00256079">
        <w:rPr>
          <w:rFonts w:cs="Arial" w:hint="cs"/>
          <w:sz w:val="28"/>
          <w:szCs w:val="28"/>
          <w:rtl/>
        </w:rPr>
        <w:t>الامبريالية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الثقافية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sz w:val="28"/>
          <w:szCs w:val="28"/>
        </w:rPr>
        <w:t>cultural imperialism</w:t>
      </w:r>
      <w:r w:rsidRPr="00256079">
        <w:rPr>
          <w:rFonts w:cs="Arial"/>
          <w:sz w:val="28"/>
          <w:szCs w:val="28"/>
          <w:rtl/>
        </w:rPr>
        <w:t>».</w:t>
      </w:r>
    </w:p>
    <w:p w:rsidR="00256079" w:rsidRPr="00256079" w:rsidRDefault="00256079" w:rsidP="00256079">
      <w:pPr>
        <w:spacing w:line="360" w:lineRule="auto"/>
        <w:jc w:val="both"/>
        <w:rPr>
          <w:sz w:val="28"/>
          <w:szCs w:val="28"/>
          <w:rtl/>
        </w:rPr>
      </w:pPr>
      <w:r w:rsidRPr="00256079">
        <w:rPr>
          <w:rFonts w:cs="Arial" w:hint="cs"/>
          <w:sz w:val="28"/>
          <w:szCs w:val="28"/>
          <w:rtl/>
        </w:rPr>
        <w:t>وهذه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الأسماء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جميعها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وأمثالها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تلتقي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عند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مفهوم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واحد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هو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الاستعمار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الثقافي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الذي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قد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يطلق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عليه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للتغطية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عنوان</w:t>
      </w:r>
      <w:r w:rsidRPr="00256079">
        <w:rPr>
          <w:rFonts w:cs="Arial"/>
          <w:sz w:val="28"/>
          <w:szCs w:val="28"/>
          <w:rtl/>
        </w:rPr>
        <w:t xml:space="preserve"> «</w:t>
      </w:r>
      <w:r w:rsidRPr="00256079">
        <w:rPr>
          <w:rFonts w:cs="Arial" w:hint="cs"/>
          <w:sz w:val="28"/>
          <w:szCs w:val="28"/>
          <w:rtl/>
        </w:rPr>
        <w:t>التطبيع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الثقافي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sz w:val="28"/>
          <w:szCs w:val="28"/>
        </w:rPr>
        <w:t>cultural harmonization</w:t>
      </w:r>
      <w:r w:rsidRPr="00256079">
        <w:rPr>
          <w:rFonts w:cs="Arial"/>
          <w:sz w:val="28"/>
          <w:szCs w:val="28"/>
          <w:rtl/>
        </w:rPr>
        <w:t>».</w:t>
      </w:r>
    </w:p>
    <w:p w:rsidR="00256079" w:rsidRPr="00256079" w:rsidRDefault="00256079" w:rsidP="00256079">
      <w:pPr>
        <w:spacing w:line="360" w:lineRule="auto"/>
        <w:jc w:val="both"/>
        <w:rPr>
          <w:sz w:val="28"/>
          <w:szCs w:val="28"/>
          <w:rtl/>
        </w:rPr>
      </w:pPr>
      <w:r w:rsidRPr="00256079">
        <w:rPr>
          <w:rFonts w:cs="Arial"/>
          <w:sz w:val="28"/>
          <w:szCs w:val="28"/>
          <w:rtl/>
        </w:rPr>
        <w:t>________________________________________</w:t>
      </w:r>
    </w:p>
    <w:p w:rsidR="00256079" w:rsidRPr="00256079" w:rsidRDefault="00256079" w:rsidP="00256079">
      <w:pPr>
        <w:spacing w:line="360" w:lineRule="auto"/>
        <w:jc w:val="both"/>
        <w:rPr>
          <w:rFonts w:cs="Arial" w:hint="cs"/>
          <w:rtl/>
        </w:rPr>
      </w:pPr>
    </w:p>
    <w:p w:rsidR="00256079" w:rsidRPr="00256079" w:rsidRDefault="00256079" w:rsidP="00256079">
      <w:pPr>
        <w:spacing w:line="360" w:lineRule="auto"/>
        <w:jc w:val="both"/>
        <w:rPr>
          <w:sz w:val="28"/>
          <w:szCs w:val="28"/>
          <w:rtl/>
        </w:rPr>
      </w:pPr>
      <w:r w:rsidRPr="00256079">
        <w:rPr>
          <w:rFonts w:cs="Arial"/>
          <w:sz w:val="28"/>
          <w:szCs w:val="28"/>
          <w:rtl/>
        </w:rPr>
        <w:t xml:space="preserve">[الصفحة - </w:t>
      </w:r>
      <w:r w:rsidRPr="00256079">
        <w:rPr>
          <w:rFonts w:cs="Arial"/>
          <w:sz w:val="28"/>
          <w:szCs w:val="28"/>
          <w:rtl/>
        </w:rPr>
        <w:t>48]</w:t>
      </w:r>
    </w:p>
    <w:p w:rsidR="00256079" w:rsidRPr="00256079" w:rsidRDefault="00256079" w:rsidP="00256079">
      <w:pPr>
        <w:spacing w:line="360" w:lineRule="auto"/>
        <w:jc w:val="both"/>
        <w:rPr>
          <w:sz w:val="28"/>
          <w:szCs w:val="28"/>
          <w:rtl/>
        </w:rPr>
      </w:pPr>
      <w:r w:rsidRPr="00256079">
        <w:rPr>
          <w:rFonts w:cs="Arial" w:hint="cs"/>
          <w:sz w:val="28"/>
          <w:szCs w:val="28"/>
          <w:rtl/>
        </w:rPr>
        <w:lastRenderedPageBreak/>
        <w:t>ولكي</w:t>
      </w:r>
      <w:r w:rsidRPr="00256079">
        <w:rPr>
          <w:rFonts w:cs="Arial"/>
          <w:sz w:val="28"/>
          <w:szCs w:val="28"/>
          <w:rtl/>
        </w:rPr>
        <w:t xml:space="preserve"> </w:t>
      </w:r>
      <w:proofErr w:type="spellStart"/>
      <w:r w:rsidRPr="00256079">
        <w:rPr>
          <w:rFonts w:cs="Arial" w:hint="cs"/>
          <w:sz w:val="28"/>
          <w:szCs w:val="28"/>
          <w:rtl/>
        </w:rPr>
        <w:t>نتبيَّنه</w:t>
      </w:r>
      <w:proofErr w:type="spellEnd"/>
      <w:r w:rsidRPr="00256079">
        <w:rPr>
          <w:rFonts w:cs="Arial" w:hint="cs"/>
          <w:sz w:val="28"/>
          <w:szCs w:val="28"/>
          <w:rtl/>
        </w:rPr>
        <w:t>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بجميع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أبعاده،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نمهِّد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له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ببيان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معنى</w:t>
      </w:r>
      <w:r w:rsidRPr="00256079">
        <w:rPr>
          <w:rFonts w:cs="Arial"/>
          <w:sz w:val="28"/>
          <w:szCs w:val="28"/>
          <w:rtl/>
        </w:rPr>
        <w:t xml:space="preserve"> «</w:t>
      </w:r>
      <w:r w:rsidRPr="00256079">
        <w:rPr>
          <w:rFonts w:cs="Arial" w:hint="cs"/>
          <w:sz w:val="28"/>
          <w:szCs w:val="28"/>
          <w:rtl/>
        </w:rPr>
        <w:t>الاستعمار</w:t>
      </w:r>
      <w:r w:rsidRPr="00256079">
        <w:rPr>
          <w:rFonts w:cs="Arial" w:hint="eastAsia"/>
          <w:sz w:val="28"/>
          <w:szCs w:val="28"/>
          <w:rtl/>
        </w:rPr>
        <w:t>»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وأنواعه،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لأنه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ولد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في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أحضان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الجديد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منه</w:t>
      </w:r>
      <w:r w:rsidRPr="00256079">
        <w:rPr>
          <w:rFonts w:cs="Arial"/>
          <w:sz w:val="28"/>
          <w:szCs w:val="28"/>
          <w:rtl/>
        </w:rPr>
        <w:t>.</w:t>
      </w:r>
    </w:p>
    <w:p w:rsidR="00256079" w:rsidRPr="00256079" w:rsidRDefault="00256079" w:rsidP="00256079">
      <w:pPr>
        <w:spacing w:line="360" w:lineRule="auto"/>
        <w:jc w:val="both"/>
        <w:rPr>
          <w:sz w:val="28"/>
          <w:szCs w:val="28"/>
          <w:rtl/>
        </w:rPr>
      </w:pPr>
      <w:r w:rsidRPr="00256079">
        <w:rPr>
          <w:rFonts w:cs="Arial" w:hint="cs"/>
          <w:sz w:val="28"/>
          <w:szCs w:val="28"/>
          <w:rtl/>
        </w:rPr>
        <w:t>الاستعمار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sz w:val="28"/>
          <w:szCs w:val="28"/>
        </w:rPr>
        <w:t>colonialism</w:t>
      </w:r>
    </w:p>
    <w:p w:rsidR="00256079" w:rsidRPr="00256079" w:rsidRDefault="00256079" w:rsidP="00256079">
      <w:pPr>
        <w:spacing w:line="360" w:lineRule="auto"/>
        <w:jc w:val="both"/>
        <w:rPr>
          <w:sz w:val="28"/>
          <w:szCs w:val="28"/>
          <w:rtl/>
        </w:rPr>
      </w:pPr>
      <w:r w:rsidRPr="00256079">
        <w:rPr>
          <w:rFonts w:cs="Arial" w:hint="cs"/>
          <w:sz w:val="28"/>
          <w:szCs w:val="28"/>
          <w:rtl/>
        </w:rPr>
        <w:t>كلمة</w:t>
      </w:r>
      <w:r w:rsidRPr="00256079">
        <w:rPr>
          <w:rFonts w:cs="Arial"/>
          <w:sz w:val="28"/>
          <w:szCs w:val="28"/>
          <w:rtl/>
        </w:rPr>
        <w:t xml:space="preserve"> «</w:t>
      </w:r>
      <w:r w:rsidRPr="00256079">
        <w:rPr>
          <w:rFonts w:cs="Arial" w:hint="cs"/>
          <w:sz w:val="28"/>
          <w:szCs w:val="28"/>
          <w:rtl/>
        </w:rPr>
        <w:t>استعمار</w:t>
      </w:r>
      <w:r w:rsidRPr="00256079">
        <w:rPr>
          <w:rFonts w:cs="Arial" w:hint="eastAsia"/>
          <w:sz w:val="28"/>
          <w:szCs w:val="28"/>
          <w:rtl/>
        </w:rPr>
        <w:t>»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ترجمة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عربية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لكلمة</w:t>
      </w:r>
      <w:r w:rsidRPr="00256079">
        <w:rPr>
          <w:rFonts w:cs="Arial"/>
          <w:sz w:val="28"/>
          <w:szCs w:val="28"/>
          <w:rtl/>
        </w:rPr>
        <w:t xml:space="preserve"> «</w:t>
      </w:r>
      <w:r w:rsidRPr="00256079">
        <w:rPr>
          <w:sz w:val="28"/>
          <w:szCs w:val="28"/>
        </w:rPr>
        <w:t>colonialism</w:t>
      </w:r>
      <w:r w:rsidRPr="00256079">
        <w:rPr>
          <w:rFonts w:cs="Arial"/>
          <w:sz w:val="28"/>
          <w:szCs w:val="28"/>
          <w:rtl/>
        </w:rPr>
        <w:t xml:space="preserve">» </w:t>
      </w:r>
      <w:r w:rsidRPr="00256079">
        <w:rPr>
          <w:rFonts w:cs="Arial" w:hint="cs"/>
          <w:sz w:val="28"/>
          <w:szCs w:val="28"/>
          <w:rtl/>
        </w:rPr>
        <w:t>الانجليزية،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ويردف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بينها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وبين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كلمة</w:t>
      </w:r>
      <w:r w:rsidRPr="00256079">
        <w:rPr>
          <w:rFonts w:cs="Arial"/>
          <w:sz w:val="28"/>
          <w:szCs w:val="28"/>
          <w:rtl/>
        </w:rPr>
        <w:t xml:space="preserve"> «</w:t>
      </w:r>
      <w:r w:rsidRPr="00256079">
        <w:rPr>
          <w:rFonts w:cs="Arial" w:hint="cs"/>
          <w:sz w:val="28"/>
          <w:szCs w:val="28"/>
          <w:rtl/>
        </w:rPr>
        <w:t>إمبريالية</w:t>
      </w:r>
      <w:r w:rsidRPr="00256079">
        <w:rPr>
          <w:rFonts w:cs="Arial" w:hint="eastAsia"/>
          <w:sz w:val="28"/>
          <w:szCs w:val="28"/>
          <w:rtl/>
        </w:rPr>
        <w:t>»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التي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هي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تعريب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على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هيئة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المصدر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الصناعي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لكلمة</w:t>
      </w:r>
      <w:r w:rsidRPr="00256079">
        <w:rPr>
          <w:rFonts w:cs="Arial"/>
          <w:sz w:val="28"/>
          <w:szCs w:val="28"/>
          <w:rtl/>
        </w:rPr>
        <w:t xml:space="preserve"> «</w:t>
      </w:r>
      <w:proofErr w:type="spellStart"/>
      <w:r w:rsidRPr="00256079">
        <w:rPr>
          <w:sz w:val="28"/>
          <w:szCs w:val="28"/>
        </w:rPr>
        <w:t>imprialism</w:t>
      </w:r>
      <w:proofErr w:type="spellEnd"/>
      <w:r w:rsidRPr="00256079">
        <w:rPr>
          <w:rFonts w:cs="Arial"/>
          <w:sz w:val="28"/>
          <w:szCs w:val="28"/>
          <w:rtl/>
        </w:rPr>
        <w:t>».</w:t>
      </w:r>
    </w:p>
    <w:p w:rsidR="00256079" w:rsidRPr="00256079" w:rsidRDefault="00256079" w:rsidP="00256079">
      <w:pPr>
        <w:spacing w:line="360" w:lineRule="auto"/>
        <w:jc w:val="both"/>
        <w:rPr>
          <w:sz w:val="28"/>
          <w:szCs w:val="28"/>
          <w:rtl/>
        </w:rPr>
      </w:pPr>
      <w:r w:rsidRPr="00256079">
        <w:rPr>
          <w:rFonts w:cs="Arial" w:hint="cs"/>
          <w:sz w:val="28"/>
          <w:szCs w:val="28"/>
          <w:rtl/>
        </w:rPr>
        <w:t>وقد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أصبح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معنى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الاستعمار،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نتيجة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شيوع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ابتلاء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كثير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الدُّول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الصغيرة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به،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المعاني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المعروفة</w:t>
      </w:r>
      <w:r w:rsidRPr="00256079">
        <w:rPr>
          <w:rFonts w:cs="Arial"/>
          <w:sz w:val="28"/>
          <w:szCs w:val="28"/>
          <w:rtl/>
        </w:rPr>
        <w:t>.</w:t>
      </w:r>
    </w:p>
    <w:p w:rsidR="00256079" w:rsidRPr="00256079" w:rsidRDefault="00256079" w:rsidP="00256079">
      <w:pPr>
        <w:spacing w:line="360" w:lineRule="auto"/>
        <w:jc w:val="both"/>
        <w:rPr>
          <w:sz w:val="28"/>
          <w:szCs w:val="28"/>
          <w:rtl/>
        </w:rPr>
      </w:pPr>
      <w:r w:rsidRPr="00256079">
        <w:rPr>
          <w:rFonts w:cs="Arial" w:hint="cs"/>
          <w:sz w:val="28"/>
          <w:szCs w:val="28"/>
          <w:rtl/>
        </w:rPr>
        <w:t>ومن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خلال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واقعه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المعيش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فإنه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يعني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التسلُّط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القهري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ـ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أي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بالقوة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ـ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قبل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دولة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قوية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على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أخرى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ضعيفة،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بغية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إخضاعها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للنفوذ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السياسي،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أو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أجل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استغلال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ثروات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الدولة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الضعيفة،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وهو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يسمَّى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بالتسلُّط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الاقتصادي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أو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الاستعمار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الاقتصادي</w:t>
      </w:r>
      <w:r w:rsidRPr="00256079">
        <w:rPr>
          <w:rFonts w:cs="Arial"/>
          <w:sz w:val="28"/>
          <w:szCs w:val="28"/>
          <w:rtl/>
        </w:rPr>
        <w:t>.</w:t>
      </w:r>
    </w:p>
    <w:p w:rsidR="00256079" w:rsidRPr="00256079" w:rsidRDefault="00256079" w:rsidP="00256079">
      <w:pPr>
        <w:spacing w:line="360" w:lineRule="auto"/>
        <w:jc w:val="both"/>
        <w:rPr>
          <w:sz w:val="28"/>
          <w:szCs w:val="28"/>
          <w:rtl/>
        </w:rPr>
      </w:pPr>
      <w:r w:rsidRPr="00256079">
        <w:rPr>
          <w:rFonts w:cs="Arial" w:hint="cs"/>
          <w:sz w:val="28"/>
          <w:szCs w:val="28"/>
          <w:rtl/>
        </w:rPr>
        <w:t>وقد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يكون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الاستعمار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عسكرياً،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وقد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يكون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حضارياً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وثقافياً</w:t>
      </w:r>
      <w:r w:rsidRPr="00256079">
        <w:rPr>
          <w:rFonts w:cs="Arial"/>
          <w:sz w:val="28"/>
          <w:szCs w:val="28"/>
          <w:rtl/>
        </w:rPr>
        <w:t>.</w:t>
      </w:r>
    </w:p>
    <w:p w:rsidR="00256079" w:rsidRPr="00256079" w:rsidRDefault="00256079" w:rsidP="00256079">
      <w:pPr>
        <w:spacing w:line="360" w:lineRule="auto"/>
        <w:jc w:val="both"/>
        <w:rPr>
          <w:sz w:val="28"/>
          <w:szCs w:val="28"/>
          <w:rtl/>
        </w:rPr>
      </w:pPr>
      <w:r w:rsidRPr="00256079">
        <w:rPr>
          <w:rFonts w:cs="Arial" w:hint="cs"/>
          <w:sz w:val="28"/>
          <w:szCs w:val="28"/>
          <w:rtl/>
        </w:rPr>
        <w:t>وفي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الغالب،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تنحصر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مظاهره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في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التسلُّط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الاقتصادي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والتسلُّط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الدِّيني</w:t>
      </w:r>
      <w:r w:rsidRPr="00256079">
        <w:rPr>
          <w:rFonts w:cs="Arial"/>
          <w:sz w:val="28"/>
          <w:szCs w:val="28"/>
          <w:rtl/>
        </w:rPr>
        <w:t>.</w:t>
      </w:r>
    </w:p>
    <w:p w:rsidR="00256079" w:rsidRPr="00256079" w:rsidRDefault="00256079" w:rsidP="00256079">
      <w:pPr>
        <w:spacing w:line="360" w:lineRule="auto"/>
        <w:jc w:val="both"/>
        <w:rPr>
          <w:sz w:val="28"/>
          <w:szCs w:val="28"/>
          <w:rtl/>
        </w:rPr>
      </w:pPr>
      <w:r w:rsidRPr="00256079">
        <w:rPr>
          <w:rFonts w:cs="Arial" w:hint="cs"/>
          <w:sz w:val="28"/>
          <w:szCs w:val="28"/>
          <w:rtl/>
        </w:rPr>
        <w:t>كما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أنّه،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في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الغالب،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يعمل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على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تغيير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الهوية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الحضارية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للدولة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المستعمَرة،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لترتبط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عضوياً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بالدَّولة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المستعمِرة،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ويأتي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هذا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طريق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الغزو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الثقافي</w:t>
      </w:r>
      <w:r w:rsidRPr="00256079">
        <w:rPr>
          <w:rFonts w:cs="Arial"/>
          <w:sz w:val="28"/>
          <w:szCs w:val="28"/>
          <w:rtl/>
        </w:rPr>
        <w:t>.</w:t>
      </w:r>
    </w:p>
    <w:p w:rsidR="00256079" w:rsidRPr="00256079" w:rsidRDefault="00256079" w:rsidP="00256079">
      <w:pPr>
        <w:spacing w:line="360" w:lineRule="auto"/>
        <w:jc w:val="both"/>
        <w:rPr>
          <w:sz w:val="28"/>
          <w:szCs w:val="28"/>
          <w:rtl/>
        </w:rPr>
      </w:pPr>
      <w:r w:rsidRPr="00256079">
        <w:rPr>
          <w:rFonts w:cs="Arial" w:hint="cs"/>
          <w:sz w:val="28"/>
          <w:szCs w:val="28"/>
          <w:rtl/>
        </w:rPr>
        <w:t>وتعرّف</w:t>
      </w:r>
      <w:r w:rsidRPr="00256079">
        <w:rPr>
          <w:rFonts w:cs="Arial"/>
          <w:sz w:val="28"/>
          <w:szCs w:val="28"/>
          <w:rtl/>
        </w:rPr>
        <w:t xml:space="preserve"> «</w:t>
      </w:r>
      <w:r w:rsidRPr="00256079">
        <w:rPr>
          <w:rFonts w:cs="Arial" w:hint="cs"/>
          <w:sz w:val="28"/>
          <w:szCs w:val="28"/>
          <w:rtl/>
        </w:rPr>
        <w:t>موسوعة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المورد</w:t>
      </w:r>
      <w:r w:rsidRPr="00256079">
        <w:rPr>
          <w:rFonts w:cs="Arial" w:hint="eastAsia"/>
          <w:sz w:val="28"/>
          <w:szCs w:val="28"/>
          <w:rtl/>
        </w:rPr>
        <w:t>»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الاستعمار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بـ</w:t>
      </w:r>
      <w:r w:rsidRPr="00256079">
        <w:rPr>
          <w:rFonts w:cs="Arial"/>
          <w:sz w:val="28"/>
          <w:szCs w:val="28"/>
          <w:rtl/>
        </w:rPr>
        <w:t xml:space="preserve"> «</w:t>
      </w:r>
      <w:r w:rsidRPr="00256079">
        <w:rPr>
          <w:rFonts w:cs="Arial" w:hint="cs"/>
          <w:sz w:val="28"/>
          <w:szCs w:val="28"/>
          <w:rtl/>
        </w:rPr>
        <w:t>نزوع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الدولة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الكبيرة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إلى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فرض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سلطانها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على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البلدان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الأخرى،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والاحتفاظ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بسيطرتها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عليها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بمختلف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الوسائل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السياسية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والاقتصادية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والعسكرية</w:t>
      </w:r>
      <w:r w:rsidRPr="00256079">
        <w:rPr>
          <w:rFonts w:cs="Arial" w:hint="eastAsia"/>
          <w:sz w:val="28"/>
          <w:szCs w:val="28"/>
          <w:rtl/>
        </w:rPr>
        <w:t>»</w:t>
      </w:r>
      <w:r w:rsidRPr="00256079">
        <w:rPr>
          <w:rFonts w:cs="Arial"/>
          <w:sz w:val="28"/>
          <w:szCs w:val="28"/>
          <w:rtl/>
        </w:rPr>
        <w:t>.</w:t>
      </w:r>
    </w:p>
    <w:p w:rsidR="00256079" w:rsidRPr="00256079" w:rsidRDefault="00256079" w:rsidP="00256079">
      <w:pPr>
        <w:spacing w:line="360" w:lineRule="auto"/>
        <w:jc w:val="both"/>
        <w:rPr>
          <w:sz w:val="28"/>
          <w:szCs w:val="28"/>
          <w:rtl/>
        </w:rPr>
      </w:pPr>
      <w:r w:rsidRPr="00256079">
        <w:rPr>
          <w:rFonts w:cs="Arial" w:hint="cs"/>
          <w:sz w:val="28"/>
          <w:szCs w:val="28"/>
          <w:rtl/>
        </w:rPr>
        <w:t>كما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تعرّف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الامبرياليةَ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بأنها</w:t>
      </w:r>
      <w:r w:rsidRPr="00256079">
        <w:rPr>
          <w:rFonts w:cs="Arial"/>
          <w:sz w:val="28"/>
          <w:szCs w:val="28"/>
          <w:rtl/>
        </w:rPr>
        <w:t xml:space="preserve"> «</w:t>
      </w:r>
      <w:r w:rsidRPr="00256079">
        <w:rPr>
          <w:rFonts w:cs="Arial" w:hint="cs"/>
          <w:sz w:val="28"/>
          <w:szCs w:val="28"/>
          <w:rtl/>
        </w:rPr>
        <w:t>فرض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دولة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الدُّول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سلطانها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على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بلد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آخر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بوسائل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سياسية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أو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عسكرية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أو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اقتصادية</w:t>
      </w:r>
      <w:r w:rsidRPr="00256079">
        <w:rPr>
          <w:rFonts w:cs="Arial" w:hint="eastAsia"/>
          <w:sz w:val="28"/>
          <w:szCs w:val="28"/>
          <w:rtl/>
        </w:rPr>
        <w:t>»</w:t>
      </w:r>
      <w:r w:rsidRPr="00256079">
        <w:rPr>
          <w:rFonts w:cs="Arial"/>
          <w:sz w:val="28"/>
          <w:szCs w:val="28"/>
          <w:rtl/>
        </w:rPr>
        <w:t>.</w:t>
      </w:r>
    </w:p>
    <w:p w:rsidR="00256079" w:rsidRPr="00256079" w:rsidRDefault="00256079" w:rsidP="00256079">
      <w:pPr>
        <w:spacing w:line="360" w:lineRule="auto"/>
        <w:jc w:val="both"/>
        <w:rPr>
          <w:sz w:val="28"/>
          <w:szCs w:val="28"/>
          <w:rtl/>
        </w:rPr>
      </w:pPr>
      <w:r w:rsidRPr="00256079">
        <w:rPr>
          <w:rFonts w:cs="Arial" w:hint="cs"/>
          <w:sz w:val="28"/>
          <w:szCs w:val="28"/>
          <w:rtl/>
        </w:rPr>
        <w:t>وفي</w:t>
      </w:r>
      <w:r w:rsidRPr="00256079">
        <w:rPr>
          <w:rFonts w:cs="Arial"/>
          <w:sz w:val="28"/>
          <w:szCs w:val="28"/>
          <w:rtl/>
        </w:rPr>
        <w:t xml:space="preserve"> «</w:t>
      </w:r>
      <w:r w:rsidRPr="00256079">
        <w:rPr>
          <w:rFonts w:cs="Arial" w:hint="cs"/>
          <w:sz w:val="28"/>
          <w:szCs w:val="28"/>
          <w:rtl/>
        </w:rPr>
        <w:t>موسوعة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الثقافة</w:t>
      </w:r>
      <w:r w:rsidRPr="00256079">
        <w:rPr>
          <w:rFonts w:cs="Arial" w:hint="eastAsia"/>
          <w:sz w:val="28"/>
          <w:szCs w:val="28"/>
          <w:rtl/>
        </w:rPr>
        <w:t>»</w:t>
      </w:r>
      <w:r w:rsidRPr="00256079">
        <w:rPr>
          <w:rFonts w:cs="Arial"/>
          <w:sz w:val="28"/>
          <w:szCs w:val="28"/>
          <w:rtl/>
        </w:rPr>
        <w:t>: «</w:t>
      </w:r>
      <w:r w:rsidRPr="00256079">
        <w:rPr>
          <w:rFonts w:cs="Arial" w:hint="cs"/>
          <w:sz w:val="28"/>
          <w:szCs w:val="28"/>
          <w:rtl/>
        </w:rPr>
        <w:t>لا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يخرج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الاستعمار،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في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حقيقته،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عن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كونه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أحد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مظاهر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التسلُّط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السياسي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أو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الاقتصادي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أو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العسكري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أو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الثقافي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أو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الحضاري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الذي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تمارسه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دولة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على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غيرها</w:t>
      </w:r>
      <w:r w:rsidRPr="00256079">
        <w:rPr>
          <w:rFonts w:cs="Arial" w:hint="eastAsia"/>
          <w:sz w:val="28"/>
          <w:szCs w:val="28"/>
          <w:rtl/>
        </w:rPr>
        <w:t>»</w:t>
      </w:r>
      <w:r w:rsidRPr="00256079">
        <w:rPr>
          <w:rFonts w:cs="Arial"/>
          <w:sz w:val="28"/>
          <w:szCs w:val="28"/>
          <w:rtl/>
        </w:rPr>
        <w:t>.</w:t>
      </w:r>
    </w:p>
    <w:p w:rsidR="00256079" w:rsidRPr="00256079" w:rsidRDefault="00256079" w:rsidP="00256079">
      <w:pPr>
        <w:spacing w:line="360" w:lineRule="auto"/>
        <w:jc w:val="both"/>
        <w:rPr>
          <w:sz w:val="28"/>
          <w:szCs w:val="28"/>
          <w:rtl/>
        </w:rPr>
      </w:pPr>
      <w:r w:rsidRPr="00256079">
        <w:rPr>
          <w:rFonts w:cs="Arial"/>
          <w:sz w:val="28"/>
          <w:szCs w:val="28"/>
          <w:rtl/>
        </w:rPr>
        <w:t>________________________________________</w:t>
      </w:r>
    </w:p>
    <w:p w:rsidR="00256079" w:rsidRDefault="00256079" w:rsidP="00256079">
      <w:pPr>
        <w:spacing w:line="360" w:lineRule="auto"/>
        <w:jc w:val="both"/>
        <w:rPr>
          <w:rFonts w:cs="Arial" w:hint="cs"/>
          <w:sz w:val="28"/>
          <w:szCs w:val="28"/>
          <w:rtl/>
        </w:rPr>
      </w:pPr>
    </w:p>
    <w:p w:rsidR="00256079" w:rsidRPr="00256079" w:rsidRDefault="00256079" w:rsidP="00256079">
      <w:pPr>
        <w:spacing w:line="360" w:lineRule="auto"/>
        <w:jc w:val="both"/>
        <w:rPr>
          <w:sz w:val="28"/>
          <w:szCs w:val="28"/>
          <w:rtl/>
        </w:rPr>
      </w:pPr>
      <w:r w:rsidRPr="00256079">
        <w:rPr>
          <w:rFonts w:cs="Arial"/>
          <w:sz w:val="28"/>
          <w:szCs w:val="28"/>
          <w:rtl/>
        </w:rPr>
        <w:t xml:space="preserve">[الصفحة - </w:t>
      </w:r>
      <w:r w:rsidRPr="00256079">
        <w:rPr>
          <w:rFonts w:cs="Arial"/>
          <w:sz w:val="28"/>
          <w:szCs w:val="28"/>
          <w:rtl/>
        </w:rPr>
        <w:t>49]</w:t>
      </w:r>
    </w:p>
    <w:p w:rsidR="00256079" w:rsidRPr="00256079" w:rsidRDefault="00256079" w:rsidP="00256079">
      <w:pPr>
        <w:spacing w:line="360" w:lineRule="auto"/>
        <w:jc w:val="both"/>
        <w:rPr>
          <w:sz w:val="28"/>
          <w:szCs w:val="28"/>
          <w:rtl/>
        </w:rPr>
      </w:pPr>
      <w:r w:rsidRPr="00256079">
        <w:rPr>
          <w:rFonts w:cs="Arial" w:hint="cs"/>
          <w:sz w:val="28"/>
          <w:szCs w:val="28"/>
          <w:rtl/>
        </w:rPr>
        <w:lastRenderedPageBreak/>
        <w:t>وغالباً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يكون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الهدف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هذا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التسلُّط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هو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الاستغلال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الاقتصادي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للدَّولة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الخاضعة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للسيطرة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الاستعمارية،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وتسخير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إمكاناتها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الطبيعية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ومواردها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البشرية،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لرفع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مستوى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الرفاهية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الاقتصادية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والاجتماعية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للدولة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صاحبة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النفوذ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الاستعماري</w:t>
      </w:r>
      <w:r w:rsidRPr="00256079">
        <w:rPr>
          <w:rFonts w:cs="Arial" w:hint="eastAsia"/>
          <w:sz w:val="28"/>
          <w:szCs w:val="28"/>
          <w:rtl/>
        </w:rPr>
        <w:t>»</w:t>
      </w:r>
      <w:r w:rsidRPr="00256079">
        <w:rPr>
          <w:rFonts w:cs="Arial"/>
          <w:sz w:val="28"/>
          <w:szCs w:val="28"/>
          <w:rtl/>
        </w:rPr>
        <w:t>.</w:t>
      </w:r>
    </w:p>
    <w:p w:rsidR="00256079" w:rsidRPr="00256079" w:rsidRDefault="00256079" w:rsidP="00256079">
      <w:pPr>
        <w:spacing w:line="360" w:lineRule="auto"/>
        <w:jc w:val="both"/>
        <w:rPr>
          <w:sz w:val="28"/>
          <w:szCs w:val="28"/>
          <w:rtl/>
        </w:rPr>
      </w:pPr>
      <w:r w:rsidRPr="00256079">
        <w:rPr>
          <w:rFonts w:cs="Arial" w:hint="cs"/>
          <w:sz w:val="28"/>
          <w:szCs w:val="28"/>
          <w:rtl/>
        </w:rPr>
        <w:t>أقسام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الاستعمار</w:t>
      </w:r>
    </w:p>
    <w:p w:rsidR="00256079" w:rsidRPr="00256079" w:rsidRDefault="00256079" w:rsidP="00256079">
      <w:pPr>
        <w:spacing w:line="360" w:lineRule="auto"/>
        <w:jc w:val="both"/>
        <w:rPr>
          <w:sz w:val="28"/>
          <w:szCs w:val="28"/>
          <w:rtl/>
        </w:rPr>
      </w:pPr>
      <w:r w:rsidRPr="00256079">
        <w:rPr>
          <w:rFonts w:cs="Arial" w:hint="cs"/>
          <w:sz w:val="28"/>
          <w:szCs w:val="28"/>
          <w:rtl/>
        </w:rPr>
        <w:t>بعد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أن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تبينَّا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معنى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الاستعمار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نحاول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أن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نستعرض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أهم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تقسيماته؛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الأمر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الذي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يساعد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على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إلقاء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الضوء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لكشف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معنى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الغزو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الثقافي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بصورة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أجلى،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وهو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تقسيمه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إلى</w:t>
      </w:r>
      <w:r w:rsidRPr="00256079">
        <w:rPr>
          <w:rFonts w:cs="Arial"/>
          <w:sz w:val="28"/>
          <w:szCs w:val="28"/>
          <w:rtl/>
        </w:rPr>
        <w:t xml:space="preserve">: </w:t>
      </w:r>
      <w:r w:rsidRPr="00256079">
        <w:rPr>
          <w:rFonts w:cs="Arial" w:hint="cs"/>
          <w:sz w:val="28"/>
          <w:szCs w:val="28"/>
          <w:rtl/>
        </w:rPr>
        <w:t>قديم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وجديد،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وذلك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لأن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الكثير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البلدان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المستعمرَة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في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عصرنا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هذا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تعيش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تحت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وطأة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الاستعمار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الجديد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المغلَّف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بثوب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الاستقلال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الموهوم،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ولأن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الغزو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الثقافي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ولد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في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أحضان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الاستعمار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الجديد</w:t>
      </w:r>
      <w:r w:rsidRPr="00256079">
        <w:rPr>
          <w:rFonts w:cs="Arial"/>
          <w:sz w:val="28"/>
          <w:szCs w:val="28"/>
          <w:rtl/>
        </w:rPr>
        <w:t>.</w:t>
      </w:r>
    </w:p>
    <w:p w:rsidR="00256079" w:rsidRPr="00256079" w:rsidRDefault="00256079" w:rsidP="00256079">
      <w:pPr>
        <w:spacing w:line="360" w:lineRule="auto"/>
        <w:jc w:val="both"/>
        <w:rPr>
          <w:sz w:val="28"/>
          <w:szCs w:val="28"/>
          <w:rtl/>
        </w:rPr>
      </w:pPr>
      <w:r w:rsidRPr="00256079">
        <w:rPr>
          <w:rFonts w:cs="Arial" w:hint="cs"/>
          <w:sz w:val="28"/>
          <w:szCs w:val="28"/>
          <w:rtl/>
        </w:rPr>
        <w:t>الاستعمار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القديم</w:t>
      </w:r>
      <w:r w:rsidRPr="00256079">
        <w:rPr>
          <w:rFonts w:cs="Arial"/>
          <w:sz w:val="28"/>
          <w:szCs w:val="28"/>
          <w:rtl/>
        </w:rPr>
        <w:t>.</w:t>
      </w:r>
    </w:p>
    <w:p w:rsidR="00256079" w:rsidRPr="00256079" w:rsidRDefault="00256079" w:rsidP="00256079">
      <w:pPr>
        <w:spacing w:line="360" w:lineRule="auto"/>
        <w:jc w:val="both"/>
        <w:rPr>
          <w:sz w:val="28"/>
          <w:szCs w:val="28"/>
          <w:rtl/>
        </w:rPr>
      </w:pPr>
      <w:r w:rsidRPr="00256079">
        <w:rPr>
          <w:rFonts w:cs="Arial" w:hint="cs"/>
          <w:sz w:val="28"/>
          <w:szCs w:val="28"/>
          <w:rtl/>
        </w:rPr>
        <w:t>وهو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التسلُّط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المباشر،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وقد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عرفه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العالم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القديم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زمن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قيام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الامبراطوريات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الكبرى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ذات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النَّزعات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التوسعية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طريق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الغزو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العسكري،</w:t>
      </w:r>
      <w:r w:rsidRPr="00256079">
        <w:rPr>
          <w:rFonts w:cs="Arial"/>
          <w:sz w:val="28"/>
          <w:szCs w:val="28"/>
          <w:rtl/>
        </w:rPr>
        <w:t xml:space="preserve"> </w:t>
      </w:r>
      <w:proofErr w:type="spellStart"/>
      <w:r w:rsidRPr="00256079">
        <w:rPr>
          <w:rFonts w:cs="Arial" w:hint="cs"/>
          <w:sz w:val="28"/>
          <w:szCs w:val="28"/>
          <w:rtl/>
        </w:rPr>
        <w:t>كالامبراطورية</w:t>
      </w:r>
      <w:proofErr w:type="spellEnd"/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البابليَّة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والامبراطورية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الآشورية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والامبراطورية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الفارسية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والامبراطورية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الرومانية</w:t>
      </w:r>
      <w:r w:rsidRPr="00256079">
        <w:rPr>
          <w:rFonts w:cs="Arial"/>
          <w:sz w:val="28"/>
          <w:szCs w:val="28"/>
          <w:rtl/>
        </w:rPr>
        <w:t>.</w:t>
      </w:r>
    </w:p>
    <w:p w:rsidR="00256079" w:rsidRPr="00256079" w:rsidRDefault="00256079" w:rsidP="00256079">
      <w:pPr>
        <w:spacing w:line="360" w:lineRule="auto"/>
        <w:jc w:val="both"/>
        <w:rPr>
          <w:sz w:val="28"/>
          <w:szCs w:val="28"/>
          <w:rtl/>
        </w:rPr>
      </w:pPr>
      <w:r w:rsidRPr="00256079">
        <w:rPr>
          <w:rFonts w:cs="Arial" w:hint="cs"/>
          <w:sz w:val="28"/>
          <w:szCs w:val="28"/>
          <w:rtl/>
        </w:rPr>
        <w:t>وقد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امتدَّ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هذا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اللَّون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الاستعمار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إلى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العالم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الحديث؛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حيث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عملت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الدُّول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الأوروبية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المعاصرة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على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إنشاء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الامبراطوريات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في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مختلف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أرجاء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العالم</w:t>
      </w:r>
      <w:r w:rsidRPr="00256079">
        <w:rPr>
          <w:rFonts w:cs="Arial"/>
          <w:sz w:val="28"/>
          <w:szCs w:val="28"/>
          <w:rtl/>
        </w:rPr>
        <w:t>.</w:t>
      </w:r>
    </w:p>
    <w:p w:rsidR="00256079" w:rsidRPr="00256079" w:rsidRDefault="00256079" w:rsidP="00256079">
      <w:pPr>
        <w:spacing w:line="360" w:lineRule="auto"/>
        <w:jc w:val="both"/>
        <w:rPr>
          <w:sz w:val="28"/>
          <w:szCs w:val="28"/>
          <w:rtl/>
        </w:rPr>
      </w:pPr>
      <w:r w:rsidRPr="00256079">
        <w:rPr>
          <w:rFonts w:cs="Arial" w:hint="cs"/>
          <w:sz w:val="28"/>
          <w:szCs w:val="28"/>
          <w:rtl/>
        </w:rPr>
        <w:t>فمنذ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منتصف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القرن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الخامس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عشر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وحتى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أواخر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القرن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الثامن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عشر،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استعمرت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اسبانيا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والبرتغال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وفرنسا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وانكلترا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وهولندا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بلداناً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متعدِّدة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بدوافع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اقتصادية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أو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دينية،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وقد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أدَّى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ذلك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إلى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حروب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استعمارية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كثيرة،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وبخاصة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في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القرنين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السابع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عشر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والثامن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عشر،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ثم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إن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الموجة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الامبريالية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انحسرت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بعض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الشيء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في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أوائل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القرن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التاسع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عشر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لتعود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في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أواخره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أشد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وأقوى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ممَّا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كانت،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وبخاصَّة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في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بريطانيا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والولايات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المتحدة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الأمريكية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وفرنسا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وبلجيكا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وألمانيا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وإيطاليا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وروسيا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واليابان،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التي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راحت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تتنافس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على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احتلال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المستعمرات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في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أفريقيا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والشرق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الأوسط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والشرق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الأقصى</w:t>
      </w:r>
      <w:r w:rsidRPr="00256079">
        <w:rPr>
          <w:rFonts w:cs="Arial"/>
          <w:sz w:val="28"/>
          <w:szCs w:val="28"/>
          <w:rtl/>
        </w:rPr>
        <w:t>.</w:t>
      </w:r>
    </w:p>
    <w:p w:rsidR="00256079" w:rsidRPr="00256079" w:rsidRDefault="00256079" w:rsidP="00256079">
      <w:pPr>
        <w:spacing w:line="360" w:lineRule="auto"/>
        <w:jc w:val="both"/>
        <w:rPr>
          <w:sz w:val="28"/>
          <w:szCs w:val="28"/>
          <w:rtl/>
        </w:rPr>
      </w:pPr>
      <w:r w:rsidRPr="00256079">
        <w:rPr>
          <w:rFonts w:cs="Arial" w:hint="cs"/>
          <w:sz w:val="28"/>
          <w:szCs w:val="28"/>
          <w:rtl/>
        </w:rPr>
        <w:t>وقد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أدى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هذا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التنافس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إلى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نشوب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الحرب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العالمية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الأولى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ثم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الحرب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العالمية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الثانية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بعد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ذلك</w:t>
      </w:r>
      <w:r w:rsidRPr="00256079">
        <w:rPr>
          <w:rFonts w:cs="Arial"/>
          <w:sz w:val="28"/>
          <w:szCs w:val="28"/>
          <w:rtl/>
        </w:rPr>
        <w:t xml:space="preserve"> (2).</w:t>
      </w:r>
    </w:p>
    <w:p w:rsidR="00256079" w:rsidRPr="00256079" w:rsidRDefault="00256079" w:rsidP="00256079">
      <w:pPr>
        <w:spacing w:line="360" w:lineRule="auto"/>
        <w:jc w:val="both"/>
        <w:rPr>
          <w:sz w:val="28"/>
          <w:szCs w:val="28"/>
          <w:rtl/>
        </w:rPr>
      </w:pPr>
      <w:r w:rsidRPr="00256079">
        <w:rPr>
          <w:rFonts w:cs="Arial"/>
          <w:sz w:val="28"/>
          <w:szCs w:val="28"/>
          <w:rtl/>
        </w:rPr>
        <w:t>________________________________________</w:t>
      </w:r>
    </w:p>
    <w:p w:rsidR="00256079" w:rsidRPr="00256079" w:rsidRDefault="00256079" w:rsidP="00256079">
      <w:pPr>
        <w:spacing w:line="360" w:lineRule="auto"/>
        <w:jc w:val="both"/>
        <w:rPr>
          <w:sz w:val="28"/>
          <w:szCs w:val="28"/>
          <w:rtl/>
        </w:rPr>
      </w:pPr>
      <w:r w:rsidRPr="00256079">
        <w:rPr>
          <w:rFonts w:cs="Arial"/>
          <w:sz w:val="28"/>
          <w:szCs w:val="28"/>
          <w:rtl/>
        </w:rPr>
        <w:t xml:space="preserve">(2) </w:t>
      </w:r>
      <w:r w:rsidRPr="00256079">
        <w:rPr>
          <w:rFonts w:cs="Arial" w:hint="cs"/>
          <w:sz w:val="28"/>
          <w:szCs w:val="28"/>
          <w:rtl/>
        </w:rPr>
        <w:t>موسوعة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المورد</w:t>
      </w:r>
      <w:r w:rsidRPr="00256079">
        <w:rPr>
          <w:rFonts w:cs="Arial"/>
          <w:sz w:val="28"/>
          <w:szCs w:val="28"/>
          <w:rtl/>
        </w:rPr>
        <w:t xml:space="preserve">: </w:t>
      </w:r>
      <w:r w:rsidRPr="00256079">
        <w:rPr>
          <w:rFonts w:cs="Arial" w:hint="cs"/>
          <w:sz w:val="28"/>
          <w:szCs w:val="28"/>
          <w:rtl/>
        </w:rPr>
        <w:t>مادة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sz w:val="28"/>
          <w:szCs w:val="28"/>
        </w:rPr>
        <w:t>imperialism</w:t>
      </w:r>
      <w:r w:rsidRPr="00256079">
        <w:rPr>
          <w:rFonts w:cs="Arial"/>
          <w:sz w:val="28"/>
          <w:szCs w:val="28"/>
          <w:rtl/>
        </w:rPr>
        <w:t>.</w:t>
      </w:r>
    </w:p>
    <w:p w:rsidR="00256079" w:rsidRPr="00256079" w:rsidRDefault="00256079" w:rsidP="00256079">
      <w:pPr>
        <w:spacing w:line="360" w:lineRule="auto"/>
        <w:jc w:val="both"/>
        <w:rPr>
          <w:sz w:val="28"/>
          <w:szCs w:val="28"/>
          <w:rtl/>
        </w:rPr>
      </w:pPr>
      <w:r w:rsidRPr="00256079">
        <w:rPr>
          <w:rFonts w:cs="Arial"/>
          <w:sz w:val="28"/>
          <w:szCs w:val="28"/>
          <w:rtl/>
        </w:rPr>
        <w:t xml:space="preserve">[الصفحة - </w:t>
      </w:r>
      <w:r w:rsidRPr="00256079">
        <w:rPr>
          <w:rFonts w:cs="Arial"/>
          <w:sz w:val="28"/>
          <w:szCs w:val="28"/>
          <w:rtl/>
        </w:rPr>
        <w:t>50]</w:t>
      </w:r>
    </w:p>
    <w:p w:rsidR="00256079" w:rsidRPr="00256079" w:rsidRDefault="00256079" w:rsidP="00256079">
      <w:pPr>
        <w:spacing w:after="120" w:line="360" w:lineRule="auto"/>
        <w:jc w:val="both"/>
        <w:rPr>
          <w:sz w:val="28"/>
          <w:szCs w:val="28"/>
          <w:rtl/>
        </w:rPr>
      </w:pPr>
      <w:r w:rsidRPr="00256079">
        <w:rPr>
          <w:rFonts w:cs="Arial" w:hint="cs"/>
          <w:sz w:val="28"/>
          <w:szCs w:val="28"/>
          <w:rtl/>
        </w:rPr>
        <w:lastRenderedPageBreak/>
        <w:t>الاستعمار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الجديد</w:t>
      </w:r>
    </w:p>
    <w:p w:rsidR="00256079" w:rsidRPr="00256079" w:rsidRDefault="00256079" w:rsidP="00256079">
      <w:pPr>
        <w:spacing w:after="120" w:line="360" w:lineRule="auto"/>
        <w:jc w:val="both"/>
        <w:rPr>
          <w:sz w:val="28"/>
          <w:szCs w:val="28"/>
          <w:rtl/>
        </w:rPr>
      </w:pPr>
      <w:r w:rsidRPr="00256079">
        <w:rPr>
          <w:rFonts w:cs="Arial" w:hint="cs"/>
          <w:sz w:val="28"/>
          <w:szCs w:val="28"/>
          <w:rtl/>
        </w:rPr>
        <w:t>إن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وضعناه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في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مقابل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الاستعمار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القديم،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يمكن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أن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نقول</w:t>
      </w:r>
      <w:r w:rsidRPr="00256079">
        <w:rPr>
          <w:rFonts w:cs="Arial"/>
          <w:sz w:val="28"/>
          <w:szCs w:val="28"/>
          <w:rtl/>
        </w:rPr>
        <w:t xml:space="preserve">: </w:t>
      </w:r>
      <w:r w:rsidRPr="00256079">
        <w:rPr>
          <w:rFonts w:cs="Arial" w:hint="cs"/>
          <w:sz w:val="28"/>
          <w:szCs w:val="28"/>
          <w:rtl/>
        </w:rPr>
        <w:t>إنه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التسلُّط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غير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المباشر،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أي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أنه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مغلَّف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بغلاف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الاستقلال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الموهوم</w:t>
      </w:r>
      <w:r w:rsidRPr="00256079">
        <w:rPr>
          <w:rFonts w:cs="Arial"/>
          <w:sz w:val="28"/>
          <w:szCs w:val="28"/>
          <w:rtl/>
        </w:rPr>
        <w:t>.</w:t>
      </w:r>
    </w:p>
    <w:p w:rsidR="00256079" w:rsidRPr="00256079" w:rsidRDefault="00256079" w:rsidP="00256079">
      <w:pPr>
        <w:spacing w:after="120" w:line="360" w:lineRule="auto"/>
        <w:jc w:val="both"/>
        <w:rPr>
          <w:sz w:val="28"/>
          <w:szCs w:val="28"/>
          <w:rtl/>
        </w:rPr>
      </w:pPr>
      <w:r w:rsidRPr="00256079">
        <w:rPr>
          <w:rFonts w:cs="Arial" w:hint="cs"/>
          <w:sz w:val="28"/>
          <w:szCs w:val="28"/>
          <w:rtl/>
        </w:rPr>
        <w:t>ففي</w:t>
      </w:r>
      <w:r w:rsidRPr="00256079">
        <w:rPr>
          <w:rFonts w:cs="Arial"/>
          <w:sz w:val="28"/>
          <w:szCs w:val="28"/>
          <w:rtl/>
        </w:rPr>
        <w:t xml:space="preserve"> «</w:t>
      </w:r>
      <w:r w:rsidRPr="00256079">
        <w:rPr>
          <w:rFonts w:cs="Arial" w:hint="cs"/>
          <w:sz w:val="28"/>
          <w:szCs w:val="28"/>
          <w:rtl/>
        </w:rPr>
        <w:t>موسوعة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المورد</w:t>
      </w:r>
      <w:r w:rsidRPr="00256079">
        <w:rPr>
          <w:rFonts w:cs="Arial" w:hint="eastAsia"/>
          <w:sz w:val="28"/>
          <w:szCs w:val="28"/>
          <w:rtl/>
        </w:rPr>
        <w:t>»</w:t>
      </w:r>
      <w:r w:rsidRPr="00256079">
        <w:rPr>
          <w:rFonts w:cs="Arial"/>
          <w:sz w:val="28"/>
          <w:szCs w:val="28"/>
          <w:rtl/>
        </w:rPr>
        <w:t>: «</w:t>
      </w:r>
      <w:r w:rsidRPr="00256079">
        <w:rPr>
          <w:rFonts w:cs="Arial" w:hint="cs"/>
          <w:sz w:val="28"/>
          <w:szCs w:val="28"/>
          <w:rtl/>
        </w:rPr>
        <w:t>الاستعمار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الجديد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sz w:val="28"/>
          <w:szCs w:val="28"/>
        </w:rPr>
        <w:t>neocolonialism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ضرب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مبطَّن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الاستعمار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يتمثل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في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محاولة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الدول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الكبرى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الاحتفاظ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بسيطرتها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العملية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على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المستعمرات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السابقة،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وذلك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عن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طريق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بسط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نفوذها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الاقتصادي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أو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العسكري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أو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الثقافي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عليها</w:t>
      </w:r>
      <w:r w:rsidRPr="00256079">
        <w:rPr>
          <w:rFonts w:cs="Arial" w:hint="eastAsia"/>
          <w:sz w:val="28"/>
          <w:szCs w:val="28"/>
          <w:rtl/>
        </w:rPr>
        <w:t>»</w:t>
      </w:r>
      <w:r w:rsidRPr="00256079">
        <w:rPr>
          <w:rFonts w:cs="Arial"/>
          <w:sz w:val="28"/>
          <w:szCs w:val="28"/>
          <w:rtl/>
        </w:rPr>
        <w:t xml:space="preserve"> (3).</w:t>
      </w:r>
    </w:p>
    <w:p w:rsidR="00256079" w:rsidRPr="00256079" w:rsidRDefault="00256079" w:rsidP="00256079">
      <w:pPr>
        <w:spacing w:after="120" w:line="360" w:lineRule="auto"/>
        <w:jc w:val="both"/>
        <w:rPr>
          <w:sz w:val="28"/>
          <w:szCs w:val="28"/>
          <w:rtl/>
        </w:rPr>
      </w:pPr>
      <w:r w:rsidRPr="00256079">
        <w:rPr>
          <w:rFonts w:cs="Arial" w:hint="cs"/>
          <w:sz w:val="28"/>
          <w:szCs w:val="28"/>
          <w:rtl/>
        </w:rPr>
        <w:t>وفي</w:t>
      </w:r>
      <w:r w:rsidRPr="00256079">
        <w:rPr>
          <w:rFonts w:cs="Arial"/>
          <w:sz w:val="28"/>
          <w:szCs w:val="28"/>
          <w:rtl/>
        </w:rPr>
        <w:t xml:space="preserve"> «</w:t>
      </w:r>
      <w:r w:rsidRPr="00256079">
        <w:rPr>
          <w:rFonts w:cs="Arial" w:hint="cs"/>
          <w:sz w:val="28"/>
          <w:szCs w:val="28"/>
          <w:rtl/>
        </w:rPr>
        <w:t>موسوعة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الثقافة</w:t>
      </w:r>
      <w:r w:rsidRPr="00256079">
        <w:rPr>
          <w:rFonts w:cs="Arial" w:hint="eastAsia"/>
          <w:sz w:val="28"/>
          <w:szCs w:val="28"/>
          <w:rtl/>
        </w:rPr>
        <w:t>»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نقرأ</w:t>
      </w:r>
      <w:r w:rsidRPr="00256079">
        <w:rPr>
          <w:rFonts w:cs="Arial"/>
          <w:sz w:val="28"/>
          <w:szCs w:val="28"/>
          <w:rtl/>
        </w:rPr>
        <w:t>: «</w:t>
      </w:r>
      <w:r w:rsidRPr="00256079">
        <w:rPr>
          <w:rFonts w:cs="Arial" w:hint="cs"/>
          <w:sz w:val="28"/>
          <w:szCs w:val="28"/>
          <w:rtl/>
        </w:rPr>
        <w:t>والاستعمار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الجديد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هو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إلّا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أحد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أشكال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السيطرة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الاستعمارية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التي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لا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تعتمد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على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التحكم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السياسي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المباشر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أو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التواجد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العسكري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الواضح،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ولكنه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يقوم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على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السيطرة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الاقتصادية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والاجتماعية</w:t>
      </w:r>
      <w:r w:rsidRPr="00256079">
        <w:rPr>
          <w:rFonts w:cs="Arial" w:hint="eastAsia"/>
          <w:sz w:val="28"/>
          <w:szCs w:val="28"/>
          <w:rtl/>
        </w:rPr>
        <w:t>»</w:t>
      </w:r>
      <w:r w:rsidRPr="00256079">
        <w:rPr>
          <w:rFonts w:cs="Arial"/>
          <w:sz w:val="28"/>
          <w:szCs w:val="28"/>
          <w:rtl/>
        </w:rPr>
        <w:t xml:space="preserve"> (4).</w:t>
      </w:r>
    </w:p>
    <w:p w:rsidR="00256079" w:rsidRPr="00256079" w:rsidRDefault="00256079" w:rsidP="00256079">
      <w:pPr>
        <w:spacing w:after="120" w:line="360" w:lineRule="auto"/>
        <w:jc w:val="both"/>
        <w:rPr>
          <w:sz w:val="28"/>
          <w:szCs w:val="28"/>
          <w:rtl/>
        </w:rPr>
      </w:pPr>
      <w:r w:rsidRPr="00256079">
        <w:rPr>
          <w:rFonts w:cs="Arial" w:hint="cs"/>
          <w:sz w:val="28"/>
          <w:szCs w:val="28"/>
          <w:rtl/>
        </w:rPr>
        <w:t>وفي</w:t>
      </w:r>
      <w:r w:rsidRPr="00256079">
        <w:rPr>
          <w:rFonts w:cs="Arial"/>
          <w:sz w:val="28"/>
          <w:szCs w:val="28"/>
          <w:rtl/>
        </w:rPr>
        <w:t xml:space="preserve"> «</w:t>
      </w:r>
      <w:r w:rsidRPr="00256079">
        <w:rPr>
          <w:rFonts w:cs="Arial" w:hint="cs"/>
          <w:sz w:val="28"/>
          <w:szCs w:val="28"/>
          <w:rtl/>
        </w:rPr>
        <w:t>معجم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المصطلحات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السياسية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والدولية</w:t>
      </w:r>
      <w:r w:rsidRPr="00256079">
        <w:rPr>
          <w:rFonts w:cs="Arial" w:hint="eastAsia"/>
          <w:sz w:val="28"/>
          <w:szCs w:val="28"/>
          <w:rtl/>
        </w:rPr>
        <w:t>»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نقرأ</w:t>
      </w:r>
      <w:r w:rsidRPr="00256079">
        <w:rPr>
          <w:rFonts w:cs="Arial"/>
          <w:sz w:val="28"/>
          <w:szCs w:val="28"/>
          <w:rtl/>
        </w:rPr>
        <w:t>: «</w:t>
      </w:r>
      <w:r w:rsidRPr="00256079">
        <w:rPr>
          <w:rFonts w:cs="Arial" w:hint="cs"/>
          <w:sz w:val="28"/>
          <w:szCs w:val="28"/>
          <w:rtl/>
        </w:rPr>
        <w:t>الاستعمار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الحديث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sz w:val="28"/>
          <w:szCs w:val="28"/>
        </w:rPr>
        <w:t xml:space="preserve">neo </w:t>
      </w:r>
      <w:proofErr w:type="spellStart"/>
      <w:r w:rsidRPr="00256079">
        <w:rPr>
          <w:sz w:val="28"/>
          <w:szCs w:val="28"/>
        </w:rPr>
        <w:t>colonsation</w:t>
      </w:r>
      <w:proofErr w:type="spellEnd"/>
      <w:r w:rsidRPr="00256079">
        <w:rPr>
          <w:rFonts w:cs="Arial"/>
          <w:sz w:val="28"/>
          <w:szCs w:val="28"/>
          <w:rtl/>
        </w:rPr>
        <w:t xml:space="preserve">: </w:t>
      </w:r>
      <w:r w:rsidRPr="00256079">
        <w:rPr>
          <w:rFonts w:cs="Arial" w:hint="cs"/>
          <w:sz w:val="28"/>
          <w:szCs w:val="28"/>
          <w:rtl/>
        </w:rPr>
        <w:t>فرض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السيطرة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الأجنبية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سياسية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واقتصادية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على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دولةٍ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ما،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مع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الاعتراف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باستغلالها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وسيادتها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دون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الاعتماد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في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تحقيق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ذلك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على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أساليب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الاستعمار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التقليدية،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وأهمها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الاحتلال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العسكري،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ويعتبر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نظام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المحميات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والدول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تحت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الوصاية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أشكال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الاستعمار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الحديث</w:t>
      </w:r>
      <w:r w:rsidRPr="00256079">
        <w:rPr>
          <w:rFonts w:cs="Arial"/>
          <w:sz w:val="28"/>
          <w:szCs w:val="28"/>
          <w:rtl/>
        </w:rPr>
        <w:t>.</w:t>
      </w:r>
    </w:p>
    <w:p w:rsidR="00256079" w:rsidRPr="00256079" w:rsidRDefault="00256079" w:rsidP="00256079">
      <w:pPr>
        <w:spacing w:after="120" w:line="360" w:lineRule="auto"/>
        <w:jc w:val="both"/>
        <w:rPr>
          <w:sz w:val="28"/>
          <w:szCs w:val="28"/>
          <w:rtl/>
        </w:rPr>
      </w:pPr>
      <w:r w:rsidRPr="00256079">
        <w:rPr>
          <w:rFonts w:cs="Arial" w:hint="cs"/>
          <w:sz w:val="28"/>
          <w:szCs w:val="28"/>
          <w:rtl/>
        </w:rPr>
        <w:t>كما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يطلق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على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هذا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الأسلوب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الاستعماري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مصطلح</w:t>
      </w:r>
      <w:r w:rsidRPr="00256079">
        <w:rPr>
          <w:rFonts w:cs="Arial"/>
          <w:sz w:val="28"/>
          <w:szCs w:val="28"/>
          <w:rtl/>
        </w:rPr>
        <w:t xml:space="preserve"> (</w:t>
      </w:r>
      <w:r w:rsidRPr="00256079">
        <w:rPr>
          <w:rFonts w:cs="Arial" w:hint="cs"/>
          <w:sz w:val="28"/>
          <w:szCs w:val="28"/>
          <w:rtl/>
        </w:rPr>
        <w:t>الامبريالية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الجديدة</w:t>
      </w:r>
      <w:r w:rsidRPr="00256079">
        <w:rPr>
          <w:rFonts w:cs="Arial"/>
          <w:sz w:val="28"/>
          <w:szCs w:val="28"/>
          <w:rtl/>
        </w:rPr>
        <w:t>).</w:t>
      </w:r>
    </w:p>
    <w:p w:rsidR="00256079" w:rsidRPr="00256079" w:rsidRDefault="00256079" w:rsidP="00256079">
      <w:pPr>
        <w:spacing w:after="120" w:line="360" w:lineRule="auto"/>
        <w:jc w:val="both"/>
        <w:rPr>
          <w:sz w:val="28"/>
          <w:szCs w:val="28"/>
          <w:rtl/>
        </w:rPr>
      </w:pPr>
      <w:r w:rsidRPr="00256079">
        <w:rPr>
          <w:rFonts w:cs="Arial" w:hint="cs"/>
          <w:sz w:val="28"/>
          <w:szCs w:val="28"/>
          <w:rtl/>
        </w:rPr>
        <w:t>ويستخدم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الاستعمار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الحديث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في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تحقيق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أغراضه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وسائل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خاصة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لتحاشي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المعارضة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الشعبية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الصريحة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أو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معارضة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الرأي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العام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العالمي</w:t>
      </w:r>
      <w:r w:rsidRPr="00256079">
        <w:rPr>
          <w:rFonts w:cs="Arial"/>
          <w:sz w:val="28"/>
          <w:szCs w:val="28"/>
          <w:rtl/>
        </w:rPr>
        <w:t>.</w:t>
      </w:r>
    </w:p>
    <w:p w:rsidR="00256079" w:rsidRPr="00256079" w:rsidRDefault="00256079" w:rsidP="00256079">
      <w:pPr>
        <w:spacing w:after="120" w:line="360" w:lineRule="auto"/>
        <w:jc w:val="both"/>
        <w:rPr>
          <w:sz w:val="28"/>
          <w:szCs w:val="28"/>
          <w:rtl/>
        </w:rPr>
      </w:pPr>
      <w:r w:rsidRPr="00256079">
        <w:rPr>
          <w:rFonts w:cs="Arial" w:hint="cs"/>
          <w:sz w:val="28"/>
          <w:szCs w:val="28"/>
          <w:rtl/>
        </w:rPr>
        <w:t>ومن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ذلك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عقد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الاتفاقات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الثنائية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غير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المتكافئة،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وتكبيل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الدول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النامية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بشروط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تحرمها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حرية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التصرف،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وإقامة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القواعد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العسكرية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والخ</w:t>
      </w:r>
      <w:r w:rsidRPr="00256079">
        <w:rPr>
          <w:rFonts w:cs="Arial" w:hint="eastAsia"/>
          <w:sz w:val="28"/>
          <w:szCs w:val="28"/>
          <w:rtl/>
        </w:rPr>
        <w:t>»</w:t>
      </w:r>
      <w:r w:rsidRPr="00256079">
        <w:rPr>
          <w:rFonts w:cs="Arial"/>
          <w:sz w:val="28"/>
          <w:szCs w:val="28"/>
          <w:rtl/>
        </w:rPr>
        <w:t>.</w:t>
      </w:r>
    </w:p>
    <w:p w:rsidR="00256079" w:rsidRPr="00256079" w:rsidRDefault="00256079" w:rsidP="00256079">
      <w:pPr>
        <w:spacing w:after="120" w:line="360" w:lineRule="auto"/>
        <w:jc w:val="both"/>
        <w:rPr>
          <w:sz w:val="28"/>
          <w:szCs w:val="28"/>
          <w:rtl/>
        </w:rPr>
      </w:pPr>
      <w:r w:rsidRPr="00256079">
        <w:rPr>
          <w:rFonts w:cs="Arial" w:hint="cs"/>
          <w:sz w:val="28"/>
          <w:szCs w:val="28"/>
          <w:rtl/>
        </w:rPr>
        <w:t>إن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هذا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التمهيد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يُسلمنا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ـ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وبشكل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واضح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ـ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إلى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أن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الغزو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الثقافي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هو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وسيلة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الوسائل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التي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تستخدمها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الدول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الكبرى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طريق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محو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الهوية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الثقافية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للدول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الصغرى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أجل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الوصول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إلى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الهدف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الاستعمار،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وهو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تحقيق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النفوذ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السياسي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والاستغلال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الاقتصادي</w:t>
      </w:r>
      <w:r w:rsidRPr="00256079">
        <w:rPr>
          <w:rFonts w:cs="Arial"/>
          <w:sz w:val="28"/>
          <w:szCs w:val="28"/>
          <w:rtl/>
        </w:rPr>
        <w:t>.</w:t>
      </w:r>
    </w:p>
    <w:p w:rsidR="00256079" w:rsidRPr="00256079" w:rsidRDefault="00256079" w:rsidP="00256079">
      <w:pPr>
        <w:spacing w:after="120" w:line="360" w:lineRule="auto"/>
        <w:jc w:val="both"/>
        <w:rPr>
          <w:sz w:val="28"/>
          <w:szCs w:val="28"/>
          <w:rtl/>
        </w:rPr>
      </w:pPr>
      <w:r w:rsidRPr="00256079">
        <w:rPr>
          <w:rFonts w:cs="Arial"/>
          <w:sz w:val="28"/>
          <w:szCs w:val="28"/>
          <w:rtl/>
        </w:rPr>
        <w:t>________________________________________</w:t>
      </w:r>
    </w:p>
    <w:p w:rsidR="00256079" w:rsidRPr="00256079" w:rsidRDefault="00256079" w:rsidP="00256079">
      <w:pPr>
        <w:spacing w:after="120" w:line="360" w:lineRule="auto"/>
        <w:jc w:val="both"/>
        <w:rPr>
          <w:sz w:val="28"/>
          <w:szCs w:val="28"/>
          <w:rtl/>
        </w:rPr>
      </w:pPr>
      <w:r w:rsidRPr="00256079">
        <w:rPr>
          <w:rFonts w:cs="Arial"/>
          <w:sz w:val="28"/>
          <w:szCs w:val="28"/>
          <w:rtl/>
        </w:rPr>
        <w:t xml:space="preserve">(3) </w:t>
      </w:r>
      <w:r w:rsidRPr="00256079">
        <w:rPr>
          <w:rFonts w:cs="Arial" w:hint="cs"/>
          <w:sz w:val="28"/>
          <w:szCs w:val="28"/>
          <w:rtl/>
        </w:rPr>
        <w:t>المصدر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نفسه</w:t>
      </w:r>
      <w:r w:rsidRPr="00256079">
        <w:rPr>
          <w:rFonts w:cs="Arial"/>
          <w:sz w:val="28"/>
          <w:szCs w:val="28"/>
          <w:rtl/>
        </w:rPr>
        <w:t>.</w:t>
      </w:r>
    </w:p>
    <w:p w:rsidR="00256079" w:rsidRPr="00256079" w:rsidRDefault="00256079" w:rsidP="00256079">
      <w:pPr>
        <w:spacing w:after="120" w:line="360" w:lineRule="auto"/>
        <w:jc w:val="both"/>
        <w:rPr>
          <w:sz w:val="28"/>
          <w:szCs w:val="28"/>
          <w:rtl/>
        </w:rPr>
      </w:pPr>
      <w:r w:rsidRPr="00256079">
        <w:rPr>
          <w:rFonts w:cs="Arial"/>
          <w:sz w:val="28"/>
          <w:szCs w:val="28"/>
          <w:rtl/>
        </w:rPr>
        <w:t xml:space="preserve">(4) </w:t>
      </w:r>
      <w:r w:rsidRPr="00256079">
        <w:rPr>
          <w:rFonts w:cs="Arial" w:hint="cs"/>
          <w:sz w:val="28"/>
          <w:szCs w:val="28"/>
          <w:rtl/>
        </w:rPr>
        <w:t>موسوعة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الثقافة،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ص</w:t>
      </w:r>
      <w:r w:rsidRPr="00256079">
        <w:rPr>
          <w:rFonts w:cs="Arial"/>
          <w:sz w:val="28"/>
          <w:szCs w:val="28"/>
          <w:rtl/>
        </w:rPr>
        <w:t xml:space="preserve"> 72.</w:t>
      </w:r>
      <w:r w:rsidRPr="00256079">
        <w:rPr>
          <w:sz w:val="28"/>
          <w:szCs w:val="28"/>
          <w:rtl/>
        </w:rPr>
        <w:cr/>
      </w:r>
    </w:p>
    <w:p w:rsidR="00256079" w:rsidRPr="00256079" w:rsidRDefault="00256079" w:rsidP="00256079">
      <w:pPr>
        <w:spacing w:line="360" w:lineRule="auto"/>
        <w:jc w:val="both"/>
        <w:rPr>
          <w:sz w:val="28"/>
          <w:szCs w:val="28"/>
          <w:rtl/>
        </w:rPr>
      </w:pPr>
      <w:r w:rsidRPr="00256079">
        <w:rPr>
          <w:rFonts w:cs="Arial"/>
          <w:sz w:val="28"/>
          <w:szCs w:val="28"/>
          <w:rtl/>
        </w:rPr>
        <w:t xml:space="preserve">[الصفحة - </w:t>
      </w:r>
      <w:r w:rsidRPr="00256079">
        <w:rPr>
          <w:rFonts w:cs="Arial"/>
          <w:sz w:val="28"/>
          <w:szCs w:val="28"/>
          <w:rtl/>
        </w:rPr>
        <w:t>51]</w:t>
      </w:r>
    </w:p>
    <w:p w:rsidR="00256079" w:rsidRPr="00256079" w:rsidRDefault="00256079" w:rsidP="00256079">
      <w:pPr>
        <w:spacing w:line="360" w:lineRule="auto"/>
        <w:jc w:val="both"/>
        <w:rPr>
          <w:sz w:val="28"/>
          <w:szCs w:val="28"/>
          <w:rtl/>
        </w:rPr>
      </w:pPr>
      <w:r w:rsidRPr="00256079">
        <w:rPr>
          <w:rFonts w:cs="Arial" w:hint="cs"/>
          <w:sz w:val="28"/>
          <w:szCs w:val="28"/>
          <w:rtl/>
        </w:rPr>
        <w:lastRenderedPageBreak/>
        <w:t>الغزو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الثقافي</w:t>
      </w:r>
    </w:p>
    <w:p w:rsidR="00256079" w:rsidRPr="003C11B9" w:rsidRDefault="00256079" w:rsidP="00256079">
      <w:pPr>
        <w:spacing w:line="360" w:lineRule="auto"/>
        <w:jc w:val="both"/>
        <w:rPr>
          <w:sz w:val="26"/>
          <w:szCs w:val="26"/>
          <w:rtl/>
        </w:rPr>
      </w:pPr>
      <w:r w:rsidRPr="003C11B9">
        <w:rPr>
          <w:rFonts w:cs="Arial" w:hint="cs"/>
          <w:sz w:val="26"/>
          <w:szCs w:val="26"/>
          <w:rtl/>
        </w:rPr>
        <w:t>الغزو</w:t>
      </w:r>
      <w:r w:rsidRPr="003C11B9">
        <w:rPr>
          <w:rFonts w:cs="Arial"/>
          <w:sz w:val="26"/>
          <w:szCs w:val="26"/>
          <w:rtl/>
        </w:rPr>
        <w:t xml:space="preserve"> </w:t>
      </w:r>
      <w:r w:rsidRPr="003C11B9">
        <w:rPr>
          <w:rFonts w:cs="Arial" w:hint="cs"/>
          <w:sz w:val="26"/>
          <w:szCs w:val="26"/>
          <w:rtl/>
        </w:rPr>
        <w:t>الثقافي</w:t>
      </w:r>
      <w:r w:rsidRPr="003C11B9">
        <w:rPr>
          <w:rFonts w:cs="Arial"/>
          <w:sz w:val="26"/>
          <w:szCs w:val="26"/>
          <w:rtl/>
        </w:rPr>
        <w:t xml:space="preserve"> </w:t>
      </w:r>
      <w:r w:rsidRPr="003C11B9">
        <w:rPr>
          <w:rFonts w:cs="Arial" w:hint="cs"/>
          <w:sz w:val="26"/>
          <w:szCs w:val="26"/>
          <w:rtl/>
        </w:rPr>
        <w:t>مصطلح</w:t>
      </w:r>
      <w:r w:rsidRPr="003C11B9">
        <w:rPr>
          <w:rFonts w:cs="Arial"/>
          <w:sz w:val="26"/>
          <w:szCs w:val="26"/>
          <w:rtl/>
        </w:rPr>
        <w:t xml:space="preserve"> </w:t>
      </w:r>
      <w:r w:rsidRPr="003C11B9">
        <w:rPr>
          <w:rFonts w:cs="Arial" w:hint="cs"/>
          <w:sz w:val="26"/>
          <w:szCs w:val="26"/>
          <w:rtl/>
        </w:rPr>
        <w:t>سياسي</w:t>
      </w:r>
      <w:r w:rsidRPr="003C11B9">
        <w:rPr>
          <w:rFonts w:cs="Arial"/>
          <w:sz w:val="26"/>
          <w:szCs w:val="26"/>
          <w:rtl/>
        </w:rPr>
        <w:t xml:space="preserve"> </w:t>
      </w:r>
      <w:r w:rsidRPr="003C11B9">
        <w:rPr>
          <w:rFonts w:cs="Arial" w:hint="cs"/>
          <w:sz w:val="26"/>
          <w:szCs w:val="26"/>
          <w:rtl/>
        </w:rPr>
        <w:t>حديث</w:t>
      </w:r>
      <w:r w:rsidRPr="003C11B9">
        <w:rPr>
          <w:rFonts w:cs="Arial"/>
          <w:sz w:val="26"/>
          <w:szCs w:val="26"/>
          <w:rtl/>
        </w:rPr>
        <w:t xml:space="preserve"> </w:t>
      </w:r>
      <w:r w:rsidRPr="003C11B9">
        <w:rPr>
          <w:rFonts w:cs="Arial" w:hint="cs"/>
          <w:sz w:val="26"/>
          <w:szCs w:val="26"/>
          <w:rtl/>
        </w:rPr>
        <w:t>وُلد</w:t>
      </w:r>
      <w:r w:rsidRPr="003C11B9">
        <w:rPr>
          <w:rFonts w:cs="Arial"/>
          <w:sz w:val="26"/>
          <w:szCs w:val="26"/>
          <w:rtl/>
        </w:rPr>
        <w:t xml:space="preserve"> </w:t>
      </w:r>
      <w:r w:rsidRPr="003C11B9">
        <w:rPr>
          <w:rFonts w:cs="Arial" w:hint="cs"/>
          <w:sz w:val="26"/>
          <w:szCs w:val="26"/>
          <w:rtl/>
        </w:rPr>
        <w:t>في</w:t>
      </w:r>
      <w:r w:rsidRPr="003C11B9">
        <w:rPr>
          <w:rFonts w:cs="Arial"/>
          <w:sz w:val="26"/>
          <w:szCs w:val="26"/>
          <w:rtl/>
        </w:rPr>
        <w:t xml:space="preserve"> </w:t>
      </w:r>
      <w:r w:rsidRPr="003C11B9">
        <w:rPr>
          <w:rFonts w:cs="Arial" w:hint="cs"/>
          <w:sz w:val="26"/>
          <w:szCs w:val="26"/>
          <w:rtl/>
        </w:rPr>
        <w:t>أحضان</w:t>
      </w:r>
      <w:r w:rsidRPr="003C11B9">
        <w:rPr>
          <w:rFonts w:cs="Arial"/>
          <w:sz w:val="26"/>
          <w:szCs w:val="26"/>
          <w:rtl/>
        </w:rPr>
        <w:t xml:space="preserve"> </w:t>
      </w:r>
      <w:r w:rsidRPr="003C11B9">
        <w:rPr>
          <w:rFonts w:cs="Arial" w:hint="cs"/>
          <w:sz w:val="26"/>
          <w:szCs w:val="26"/>
          <w:rtl/>
        </w:rPr>
        <w:t>الاستعمار</w:t>
      </w:r>
      <w:r w:rsidRPr="003C11B9">
        <w:rPr>
          <w:rFonts w:cs="Arial"/>
          <w:sz w:val="26"/>
          <w:szCs w:val="26"/>
          <w:rtl/>
        </w:rPr>
        <w:t xml:space="preserve"> </w:t>
      </w:r>
      <w:r w:rsidRPr="003C11B9">
        <w:rPr>
          <w:rFonts w:cs="Arial" w:hint="cs"/>
          <w:sz w:val="26"/>
          <w:szCs w:val="26"/>
          <w:rtl/>
        </w:rPr>
        <w:t>الحديث</w:t>
      </w:r>
      <w:r w:rsidRPr="003C11B9">
        <w:rPr>
          <w:rFonts w:cs="Arial"/>
          <w:sz w:val="26"/>
          <w:szCs w:val="26"/>
          <w:rtl/>
        </w:rPr>
        <w:t xml:space="preserve"> </w:t>
      </w:r>
      <w:r w:rsidRPr="003C11B9">
        <w:rPr>
          <w:rFonts w:cs="Arial" w:hint="cs"/>
          <w:sz w:val="26"/>
          <w:szCs w:val="26"/>
          <w:rtl/>
        </w:rPr>
        <w:t>بعد</w:t>
      </w:r>
      <w:r w:rsidRPr="003C11B9">
        <w:rPr>
          <w:rFonts w:cs="Arial"/>
          <w:sz w:val="26"/>
          <w:szCs w:val="26"/>
          <w:rtl/>
        </w:rPr>
        <w:t xml:space="preserve"> </w:t>
      </w:r>
      <w:r w:rsidRPr="003C11B9">
        <w:rPr>
          <w:rFonts w:cs="Arial" w:hint="cs"/>
          <w:sz w:val="26"/>
          <w:szCs w:val="26"/>
          <w:rtl/>
        </w:rPr>
        <w:t>الحرب</w:t>
      </w:r>
      <w:r w:rsidRPr="003C11B9">
        <w:rPr>
          <w:rFonts w:cs="Arial"/>
          <w:sz w:val="26"/>
          <w:szCs w:val="26"/>
          <w:rtl/>
        </w:rPr>
        <w:t xml:space="preserve"> </w:t>
      </w:r>
      <w:r w:rsidRPr="003C11B9">
        <w:rPr>
          <w:rFonts w:cs="Arial" w:hint="cs"/>
          <w:sz w:val="26"/>
          <w:szCs w:val="26"/>
          <w:rtl/>
        </w:rPr>
        <w:t>العالمية</w:t>
      </w:r>
      <w:r w:rsidRPr="003C11B9">
        <w:rPr>
          <w:rFonts w:cs="Arial"/>
          <w:sz w:val="26"/>
          <w:szCs w:val="26"/>
          <w:rtl/>
        </w:rPr>
        <w:t xml:space="preserve"> </w:t>
      </w:r>
      <w:r w:rsidRPr="003C11B9">
        <w:rPr>
          <w:rFonts w:cs="Arial" w:hint="cs"/>
          <w:sz w:val="26"/>
          <w:szCs w:val="26"/>
          <w:rtl/>
        </w:rPr>
        <w:t>الثانية</w:t>
      </w:r>
      <w:r w:rsidRPr="003C11B9">
        <w:rPr>
          <w:rFonts w:cs="Arial"/>
          <w:sz w:val="26"/>
          <w:szCs w:val="26"/>
          <w:rtl/>
        </w:rPr>
        <w:t>.</w:t>
      </w:r>
    </w:p>
    <w:p w:rsidR="00256079" w:rsidRPr="00256079" w:rsidRDefault="00256079" w:rsidP="00256079">
      <w:pPr>
        <w:spacing w:line="360" w:lineRule="auto"/>
        <w:jc w:val="both"/>
        <w:rPr>
          <w:sz w:val="28"/>
          <w:szCs w:val="28"/>
          <w:rtl/>
        </w:rPr>
      </w:pPr>
      <w:r w:rsidRPr="00256079">
        <w:rPr>
          <w:rFonts w:cs="Arial" w:hint="cs"/>
          <w:sz w:val="28"/>
          <w:szCs w:val="28"/>
          <w:rtl/>
        </w:rPr>
        <w:t>ويرجع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هذا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إلى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أن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الاستعمار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الجديد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يركِّز،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في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أهدافه،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على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الجانبين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المهمَّين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في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حياة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أبناء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البلدان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الخاضعة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لنفوذه،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وهما</w:t>
      </w:r>
      <w:r w:rsidRPr="00256079">
        <w:rPr>
          <w:rFonts w:cs="Arial"/>
          <w:sz w:val="28"/>
          <w:szCs w:val="28"/>
          <w:rtl/>
        </w:rPr>
        <w:t xml:space="preserve">: </w:t>
      </w:r>
      <w:r w:rsidRPr="00256079">
        <w:rPr>
          <w:rFonts w:cs="Arial" w:hint="cs"/>
          <w:sz w:val="28"/>
          <w:szCs w:val="28"/>
          <w:rtl/>
        </w:rPr>
        <w:t>الجانب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الاقتصادي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والجانب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الثقافي؛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وذلك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طريق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استغلال</w:t>
      </w:r>
      <w:r w:rsidRPr="00256079">
        <w:rPr>
          <w:rFonts w:cs="Arial"/>
          <w:sz w:val="28"/>
          <w:szCs w:val="28"/>
          <w:rtl/>
        </w:rPr>
        <w:t xml:space="preserve"> </w:t>
      </w:r>
      <w:r w:rsidRPr="003C11B9">
        <w:rPr>
          <w:rFonts w:cs="Arial" w:hint="cs"/>
          <w:sz w:val="26"/>
          <w:szCs w:val="26"/>
          <w:rtl/>
        </w:rPr>
        <w:t>الثروات</w:t>
      </w:r>
      <w:r w:rsidRPr="003C11B9">
        <w:rPr>
          <w:rFonts w:cs="Arial"/>
          <w:sz w:val="26"/>
          <w:szCs w:val="26"/>
          <w:rtl/>
        </w:rPr>
        <w:t xml:space="preserve"> </w:t>
      </w:r>
      <w:r w:rsidRPr="003C11B9">
        <w:rPr>
          <w:rFonts w:cs="Arial" w:hint="cs"/>
          <w:sz w:val="26"/>
          <w:szCs w:val="26"/>
          <w:rtl/>
        </w:rPr>
        <w:t>بمختلف</w:t>
      </w:r>
      <w:r w:rsidRPr="003C11B9">
        <w:rPr>
          <w:rFonts w:cs="Arial"/>
          <w:sz w:val="26"/>
          <w:szCs w:val="26"/>
          <w:rtl/>
        </w:rPr>
        <w:t xml:space="preserve"> </w:t>
      </w:r>
      <w:r w:rsidRPr="003C11B9">
        <w:rPr>
          <w:rFonts w:cs="Arial" w:hint="cs"/>
          <w:sz w:val="26"/>
          <w:szCs w:val="26"/>
          <w:rtl/>
        </w:rPr>
        <w:t>أنواعها</w:t>
      </w:r>
      <w:r w:rsidRPr="003C11B9">
        <w:rPr>
          <w:rFonts w:cs="Arial"/>
          <w:sz w:val="26"/>
          <w:szCs w:val="26"/>
          <w:rtl/>
        </w:rPr>
        <w:t xml:space="preserve"> </w:t>
      </w:r>
      <w:r w:rsidRPr="003C11B9">
        <w:rPr>
          <w:rFonts w:cs="Arial" w:hint="cs"/>
          <w:sz w:val="26"/>
          <w:szCs w:val="26"/>
          <w:rtl/>
        </w:rPr>
        <w:t>لصالحه،</w:t>
      </w:r>
      <w:r w:rsidRPr="003C11B9">
        <w:rPr>
          <w:rFonts w:cs="Arial"/>
          <w:sz w:val="26"/>
          <w:szCs w:val="26"/>
          <w:rtl/>
        </w:rPr>
        <w:t xml:space="preserve"> </w:t>
      </w:r>
      <w:r w:rsidRPr="003C11B9">
        <w:rPr>
          <w:rFonts w:cs="Arial" w:hint="cs"/>
          <w:sz w:val="26"/>
          <w:szCs w:val="26"/>
          <w:rtl/>
        </w:rPr>
        <w:t>ومحو</w:t>
      </w:r>
      <w:r w:rsidRPr="003C11B9">
        <w:rPr>
          <w:rFonts w:cs="Arial"/>
          <w:sz w:val="26"/>
          <w:szCs w:val="26"/>
          <w:rtl/>
        </w:rPr>
        <w:t xml:space="preserve"> </w:t>
      </w:r>
      <w:r w:rsidRPr="003C11B9">
        <w:rPr>
          <w:rFonts w:cs="Arial" w:hint="cs"/>
          <w:sz w:val="26"/>
          <w:szCs w:val="26"/>
          <w:rtl/>
        </w:rPr>
        <w:t>الهوية</w:t>
      </w:r>
      <w:r w:rsidRPr="003C11B9">
        <w:rPr>
          <w:rFonts w:cs="Arial"/>
          <w:sz w:val="26"/>
          <w:szCs w:val="26"/>
          <w:rtl/>
        </w:rPr>
        <w:t xml:space="preserve"> </w:t>
      </w:r>
      <w:r w:rsidRPr="003C11B9">
        <w:rPr>
          <w:rFonts w:cs="Arial" w:hint="cs"/>
          <w:sz w:val="26"/>
          <w:szCs w:val="26"/>
          <w:rtl/>
        </w:rPr>
        <w:t>الثقافية</w:t>
      </w:r>
      <w:r w:rsidRPr="003C11B9">
        <w:rPr>
          <w:rFonts w:cs="Arial"/>
          <w:sz w:val="26"/>
          <w:szCs w:val="26"/>
          <w:rtl/>
        </w:rPr>
        <w:t xml:space="preserve"> </w:t>
      </w:r>
      <w:r w:rsidRPr="003C11B9">
        <w:rPr>
          <w:rFonts w:cs="Arial" w:hint="cs"/>
          <w:sz w:val="26"/>
          <w:szCs w:val="26"/>
          <w:rtl/>
        </w:rPr>
        <w:t>لتحل</w:t>
      </w:r>
      <w:r w:rsidRPr="003C11B9">
        <w:rPr>
          <w:rFonts w:cs="Arial"/>
          <w:sz w:val="26"/>
          <w:szCs w:val="26"/>
          <w:rtl/>
        </w:rPr>
        <w:t xml:space="preserve"> </w:t>
      </w:r>
      <w:r w:rsidRPr="003C11B9">
        <w:rPr>
          <w:rFonts w:cs="Arial" w:hint="cs"/>
          <w:sz w:val="26"/>
          <w:szCs w:val="26"/>
          <w:rtl/>
        </w:rPr>
        <w:t>محلها</w:t>
      </w:r>
      <w:r w:rsidRPr="003C11B9">
        <w:rPr>
          <w:rFonts w:cs="Arial"/>
          <w:sz w:val="26"/>
          <w:szCs w:val="26"/>
          <w:rtl/>
        </w:rPr>
        <w:t xml:space="preserve"> </w:t>
      </w:r>
      <w:r w:rsidRPr="003C11B9">
        <w:rPr>
          <w:rFonts w:cs="Arial" w:hint="cs"/>
          <w:sz w:val="26"/>
          <w:szCs w:val="26"/>
          <w:rtl/>
        </w:rPr>
        <w:t>ثقافته،</w:t>
      </w:r>
      <w:r w:rsidRPr="003C11B9">
        <w:rPr>
          <w:rFonts w:cs="Arial"/>
          <w:sz w:val="26"/>
          <w:szCs w:val="26"/>
          <w:rtl/>
        </w:rPr>
        <w:t xml:space="preserve"> </w:t>
      </w:r>
      <w:r w:rsidRPr="003C11B9">
        <w:rPr>
          <w:rFonts w:cs="Arial" w:hint="cs"/>
          <w:sz w:val="26"/>
          <w:szCs w:val="26"/>
          <w:rtl/>
        </w:rPr>
        <w:t>وفي</w:t>
      </w:r>
      <w:r w:rsidRPr="003C11B9">
        <w:rPr>
          <w:rFonts w:cs="Arial"/>
          <w:sz w:val="26"/>
          <w:szCs w:val="26"/>
          <w:rtl/>
        </w:rPr>
        <w:t xml:space="preserve"> </w:t>
      </w:r>
      <w:r w:rsidRPr="003C11B9">
        <w:rPr>
          <w:rFonts w:cs="Arial" w:hint="cs"/>
          <w:sz w:val="26"/>
          <w:szCs w:val="26"/>
          <w:rtl/>
        </w:rPr>
        <w:t>حدود</w:t>
      </w:r>
      <w:r w:rsidRPr="003C11B9">
        <w:rPr>
          <w:rFonts w:cs="Arial"/>
          <w:sz w:val="26"/>
          <w:szCs w:val="26"/>
          <w:rtl/>
        </w:rPr>
        <w:t xml:space="preserve"> </w:t>
      </w:r>
      <w:r w:rsidRPr="003C11B9">
        <w:rPr>
          <w:rFonts w:cs="Arial" w:hint="cs"/>
          <w:sz w:val="26"/>
          <w:szCs w:val="26"/>
          <w:rtl/>
        </w:rPr>
        <w:t>ما</w:t>
      </w:r>
      <w:r w:rsidRPr="003C11B9">
        <w:rPr>
          <w:rFonts w:cs="Arial"/>
          <w:sz w:val="26"/>
          <w:szCs w:val="26"/>
          <w:rtl/>
        </w:rPr>
        <w:t xml:space="preserve"> </w:t>
      </w:r>
      <w:r w:rsidRPr="003C11B9">
        <w:rPr>
          <w:rFonts w:cs="Arial" w:hint="cs"/>
          <w:sz w:val="26"/>
          <w:szCs w:val="26"/>
          <w:rtl/>
        </w:rPr>
        <w:t>يحقق</w:t>
      </w:r>
      <w:r w:rsidRPr="003C11B9">
        <w:rPr>
          <w:rFonts w:cs="Arial"/>
          <w:sz w:val="26"/>
          <w:szCs w:val="26"/>
          <w:rtl/>
        </w:rPr>
        <w:t xml:space="preserve"> </w:t>
      </w:r>
      <w:r w:rsidRPr="003C11B9">
        <w:rPr>
          <w:rFonts w:cs="Arial" w:hint="cs"/>
          <w:sz w:val="26"/>
          <w:szCs w:val="26"/>
          <w:rtl/>
        </w:rPr>
        <w:t>له</w:t>
      </w:r>
      <w:r w:rsidRPr="003C11B9">
        <w:rPr>
          <w:rFonts w:cs="Arial"/>
          <w:sz w:val="26"/>
          <w:szCs w:val="26"/>
          <w:rtl/>
        </w:rPr>
        <w:t xml:space="preserve"> </w:t>
      </w:r>
      <w:r w:rsidRPr="003C11B9">
        <w:rPr>
          <w:rFonts w:cs="Arial" w:hint="cs"/>
          <w:sz w:val="26"/>
          <w:szCs w:val="26"/>
          <w:rtl/>
        </w:rPr>
        <w:t>هدفه</w:t>
      </w:r>
      <w:r w:rsidRPr="003C11B9">
        <w:rPr>
          <w:rFonts w:cs="Arial"/>
          <w:sz w:val="26"/>
          <w:szCs w:val="26"/>
          <w:rtl/>
        </w:rPr>
        <w:t xml:space="preserve"> </w:t>
      </w:r>
      <w:r w:rsidRPr="003C11B9">
        <w:rPr>
          <w:rFonts w:cs="Arial" w:hint="cs"/>
          <w:sz w:val="26"/>
          <w:szCs w:val="26"/>
          <w:rtl/>
        </w:rPr>
        <w:t>من</w:t>
      </w:r>
      <w:r w:rsidRPr="003C11B9">
        <w:rPr>
          <w:rFonts w:cs="Arial"/>
          <w:sz w:val="26"/>
          <w:szCs w:val="26"/>
          <w:rtl/>
        </w:rPr>
        <w:t xml:space="preserve"> </w:t>
      </w:r>
      <w:r w:rsidRPr="003C11B9">
        <w:rPr>
          <w:rFonts w:cs="Arial" w:hint="cs"/>
          <w:sz w:val="26"/>
          <w:szCs w:val="26"/>
          <w:rtl/>
        </w:rPr>
        <w:t>فصل</w:t>
      </w:r>
      <w:r w:rsidRPr="003C11B9">
        <w:rPr>
          <w:rFonts w:cs="Arial"/>
          <w:sz w:val="26"/>
          <w:szCs w:val="26"/>
          <w:rtl/>
        </w:rPr>
        <w:t xml:space="preserve"> </w:t>
      </w:r>
      <w:r w:rsidRPr="003C11B9">
        <w:rPr>
          <w:rFonts w:cs="Arial" w:hint="cs"/>
          <w:sz w:val="26"/>
          <w:szCs w:val="26"/>
          <w:rtl/>
        </w:rPr>
        <w:t>المواطنين</w:t>
      </w:r>
      <w:r w:rsidRPr="003C11B9">
        <w:rPr>
          <w:rFonts w:cs="Arial"/>
          <w:sz w:val="26"/>
          <w:szCs w:val="26"/>
          <w:rtl/>
        </w:rPr>
        <w:t xml:space="preserve"> </w:t>
      </w:r>
      <w:r w:rsidRPr="003C11B9">
        <w:rPr>
          <w:rFonts w:cs="Arial" w:hint="cs"/>
          <w:sz w:val="26"/>
          <w:szCs w:val="26"/>
          <w:rtl/>
        </w:rPr>
        <w:t>عن</w:t>
      </w:r>
      <w:r w:rsidRPr="003C11B9">
        <w:rPr>
          <w:rFonts w:cs="Arial"/>
          <w:sz w:val="26"/>
          <w:szCs w:val="26"/>
          <w:rtl/>
        </w:rPr>
        <w:t xml:space="preserve"> </w:t>
      </w:r>
      <w:r w:rsidRPr="003C11B9">
        <w:rPr>
          <w:rFonts w:cs="Arial" w:hint="cs"/>
          <w:sz w:val="26"/>
          <w:szCs w:val="26"/>
          <w:rtl/>
        </w:rPr>
        <w:t>ثقافتهم</w:t>
      </w:r>
      <w:r w:rsidRPr="003C11B9">
        <w:rPr>
          <w:rFonts w:cs="Arial"/>
          <w:sz w:val="26"/>
          <w:szCs w:val="26"/>
          <w:rtl/>
        </w:rPr>
        <w:t xml:space="preserve"> </w:t>
      </w:r>
      <w:r w:rsidRPr="003C11B9">
        <w:rPr>
          <w:rFonts w:cs="Arial" w:hint="cs"/>
          <w:sz w:val="26"/>
          <w:szCs w:val="26"/>
          <w:rtl/>
        </w:rPr>
        <w:t>وربطهم</w:t>
      </w:r>
      <w:r w:rsidRPr="003C11B9">
        <w:rPr>
          <w:rFonts w:cs="Arial"/>
          <w:sz w:val="26"/>
          <w:szCs w:val="26"/>
          <w:rtl/>
        </w:rPr>
        <w:t xml:space="preserve"> </w:t>
      </w:r>
      <w:r w:rsidRPr="003C11B9">
        <w:rPr>
          <w:rFonts w:cs="Arial" w:hint="cs"/>
          <w:sz w:val="26"/>
          <w:szCs w:val="26"/>
          <w:rtl/>
        </w:rPr>
        <w:t>بثقافته</w:t>
      </w:r>
      <w:r w:rsidRPr="003C11B9">
        <w:rPr>
          <w:rFonts w:cs="Arial"/>
          <w:sz w:val="26"/>
          <w:szCs w:val="26"/>
          <w:rtl/>
        </w:rPr>
        <w:t xml:space="preserve"> </w:t>
      </w:r>
      <w:r w:rsidRPr="003C11B9">
        <w:rPr>
          <w:rFonts w:cs="Arial" w:hint="cs"/>
          <w:sz w:val="26"/>
          <w:szCs w:val="26"/>
          <w:rtl/>
        </w:rPr>
        <w:t>لتتم</w:t>
      </w:r>
      <w:r w:rsidRPr="003C11B9">
        <w:rPr>
          <w:rFonts w:cs="Arial"/>
          <w:sz w:val="26"/>
          <w:szCs w:val="26"/>
          <w:rtl/>
        </w:rPr>
        <w:t xml:space="preserve"> </w:t>
      </w:r>
      <w:r w:rsidRPr="003C11B9">
        <w:rPr>
          <w:rFonts w:cs="Arial" w:hint="cs"/>
          <w:sz w:val="26"/>
          <w:szCs w:val="26"/>
          <w:rtl/>
        </w:rPr>
        <w:t>له</w:t>
      </w:r>
      <w:r w:rsidRPr="003C11B9">
        <w:rPr>
          <w:rFonts w:cs="Arial"/>
          <w:sz w:val="26"/>
          <w:szCs w:val="26"/>
          <w:rtl/>
        </w:rPr>
        <w:t xml:space="preserve"> </w:t>
      </w:r>
      <w:r w:rsidRPr="003C11B9">
        <w:rPr>
          <w:rFonts w:cs="Arial" w:hint="cs"/>
          <w:sz w:val="26"/>
          <w:szCs w:val="26"/>
          <w:rtl/>
        </w:rPr>
        <w:t>استمرارية</w:t>
      </w:r>
      <w:r w:rsidRPr="003C11B9">
        <w:rPr>
          <w:rFonts w:cs="Arial"/>
          <w:sz w:val="26"/>
          <w:szCs w:val="26"/>
          <w:rtl/>
        </w:rPr>
        <w:t xml:space="preserve"> </w:t>
      </w:r>
      <w:r w:rsidRPr="003C11B9">
        <w:rPr>
          <w:rFonts w:cs="Arial" w:hint="cs"/>
          <w:sz w:val="26"/>
          <w:szCs w:val="26"/>
          <w:rtl/>
        </w:rPr>
        <w:t>الإخضاع</w:t>
      </w:r>
      <w:r w:rsidRPr="003C11B9">
        <w:rPr>
          <w:rFonts w:cs="Arial"/>
          <w:sz w:val="26"/>
          <w:szCs w:val="26"/>
          <w:rtl/>
        </w:rPr>
        <w:t xml:space="preserve"> </w:t>
      </w:r>
      <w:r w:rsidRPr="003C11B9">
        <w:rPr>
          <w:rFonts w:cs="Arial" w:hint="cs"/>
          <w:sz w:val="26"/>
          <w:szCs w:val="26"/>
          <w:rtl/>
        </w:rPr>
        <w:t>فالنفوذ</w:t>
      </w:r>
      <w:r w:rsidRPr="003C11B9">
        <w:rPr>
          <w:rFonts w:cs="Arial"/>
          <w:sz w:val="26"/>
          <w:szCs w:val="26"/>
          <w:rtl/>
        </w:rPr>
        <w:t xml:space="preserve"> </w:t>
      </w:r>
      <w:r w:rsidRPr="003C11B9">
        <w:rPr>
          <w:rFonts w:cs="Arial" w:hint="cs"/>
          <w:sz w:val="26"/>
          <w:szCs w:val="26"/>
          <w:rtl/>
        </w:rPr>
        <w:t>الشامل</w:t>
      </w:r>
      <w:r w:rsidRPr="00256079">
        <w:rPr>
          <w:rFonts w:cs="Arial"/>
          <w:sz w:val="28"/>
          <w:szCs w:val="28"/>
          <w:rtl/>
        </w:rPr>
        <w:t>.</w:t>
      </w:r>
    </w:p>
    <w:p w:rsidR="00256079" w:rsidRPr="00256079" w:rsidRDefault="00256079" w:rsidP="00256079">
      <w:pPr>
        <w:spacing w:line="360" w:lineRule="auto"/>
        <w:jc w:val="both"/>
        <w:rPr>
          <w:sz w:val="28"/>
          <w:szCs w:val="28"/>
          <w:rtl/>
        </w:rPr>
      </w:pPr>
      <w:r w:rsidRPr="00256079">
        <w:rPr>
          <w:rFonts w:cs="Arial" w:hint="cs"/>
          <w:sz w:val="28"/>
          <w:szCs w:val="28"/>
          <w:rtl/>
        </w:rPr>
        <w:t>والغزو،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هنا،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يعني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زحف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الثقافة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الاستعمارية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على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ثقافة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أبناء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البلد</w:t>
      </w:r>
      <w:r w:rsidRPr="00256079">
        <w:rPr>
          <w:rFonts w:cs="Arial"/>
          <w:sz w:val="28"/>
          <w:szCs w:val="28"/>
          <w:rtl/>
        </w:rPr>
        <w:t xml:space="preserve"> </w:t>
      </w:r>
      <w:proofErr w:type="spellStart"/>
      <w:r w:rsidRPr="00256079">
        <w:rPr>
          <w:rFonts w:cs="Arial" w:hint="cs"/>
          <w:sz w:val="28"/>
          <w:szCs w:val="28"/>
          <w:rtl/>
        </w:rPr>
        <w:t>المغزو</w:t>
      </w:r>
      <w:proofErr w:type="spellEnd"/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كما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تزحف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العساكر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الاستعمارية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لاحتلال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البلد</w:t>
      </w:r>
      <w:r w:rsidRPr="00256079">
        <w:rPr>
          <w:rFonts w:cs="Arial"/>
          <w:sz w:val="28"/>
          <w:szCs w:val="28"/>
          <w:rtl/>
        </w:rPr>
        <w:t xml:space="preserve"> </w:t>
      </w:r>
      <w:proofErr w:type="spellStart"/>
      <w:r w:rsidRPr="00256079">
        <w:rPr>
          <w:rFonts w:cs="Arial" w:hint="cs"/>
          <w:sz w:val="28"/>
          <w:szCs w:val="28"/>
          <w:rtl/>
        </w:rPr>
        <w:t>المغزو</w:t>
      </w:r>
      <w:proofErr w:type="spellEnd"/>
      <w:r w:rsidRPr="00256079">
        <w:rPr>
          <w:rFonts w:cs="Arial"/>
          <w:sz w:val="28"/>
          <w:szCs w:val="28"/>
          <w:rtl/>
        </w:rPr>
        <w:t>.</w:t>
      </w:r>
    </w:p>
    <w:p w:rsidR="00256079" w:rsidRPr="003C11B9" w:rsidRDefault="00256079" w:rsidP="00256079">
      <w:pPr>
        <w:spacing w:line="360" w:lineRule="auto"/>
        <w:jc w:val="both"/>
        <w:rPr>
          <w:sz w:val="26"/>
          <w:szCs w:val="26"/>
          <w:rtl/>
        </w:rPr>
      </w:pPr>
      <w:r w:rsidRPr="003C11B9">
        <w:rPr>
          <w:rFonts w:cs="Arial" w:hint="cs"/>
          <w:sz w:val="26"/>
          <w:szCs w:val="26"/>
          <w:rtl/>
        </w:rPr>
        <w:t>أمَّا</w:t>
      </w:r>
      <w:r w:rsidRPr="003C11B9">
        <w:rPr>
          <w:rFonts w:cs="Arial"/>
          <w:sz w:val="26"/>
          <w:szCs w:val="26"/>
          <w:rtl/>
        </w:rPr>
        <w:t xml:space="preserve"> </w:t>
      </w:r>
      <w:r w:rsidRPr="003C11B9">
        <w:rPr>
          <w:rFonts w:cs="Arial" w:hint="cs"/>
          <w:sz w:val="26"/>
          <w:szCs w:val="26"/>
          <w:rtl/>
        </w:rPr>
        <w:t>الثَّقافة</w:t>
      </w:r>
      <w:r w:rsidRPr="003C11B9">
        <w:rPr>
          <w:rFonts w:cs="Arial"/>
          <w:sz w:val="26"/>
          <w:szCs w:val="26"/>
          <w:rtl/>
        </w:rPr>
        <w:t xml:space="preserve"> </w:t>
      </w:r>
      <w:r w:rsidRPr="003C11B9">
        <w:rPr>
          <w:rFonts w:cs="Arial" w:hint="cs"/>
          <w:sz w:val="26"/>
          <w:szCs w:val="26"/>
          <w:rtl/>
        </w:rPr>
        <w:t>فيراد</w:t>
      </w:r>
      <w:r w:rsidRPr="003C11B9">
        <w:rPr>
          <w:rFonts w:cs="Arial"/>
          <w:sz w:val="26"/>
          <w:szCs w:val="26"/>
          <w:rtl/>
        </w:rPr>
        <w:t xml:space="preserve"> </w:t>
      </w:r>
      <w:r w:rsidRPr="003C11B9">
        <w:rPr>
          <w:rFonts w:cs="Arial" w:hint="cs"/>
          <w:sz w:val="26"/>
          <w:szCs w:val="26"/>
          <w:rtl/>
        </w:rPr>
        <w:t>بها</w:t>
      </w:r>
      <w:r w:rsidRPr="003C11B9">
        <w:rPr>
          <w:rFonts w:cs="Arial"/>
          <w:sz w:val="26"/>
          <w:szCs w:val="26"/>
          <w:rtl/>
        </w:rPr>
        <w:t xml:space="preserve"> </w:t>
      </w:r>
      <w:r w:rsidRPr="003C11B9">
        <w:rPr>
          <w:rFonts w:cs="Arial" w:hint="cs"/>
          <w:sz w:val="26"/>
          <w:szCs w:val="26"/>
          <w:rtl/>
        </w:rPr>
        <w:t>ما</w:t>
      </w:r>
      <w:r w:rsidRPr="003C11B9">
        <w:rPr>
          <w:rFonts w:cs="Arial"/>
          <w:sz w:val="26"/>
          <w:szCs w:val="26"/>
          <w:rtl/>
        </w:rPr>
        <w:t xml:space="preserve"> </w:t>
      </w:r>
      <w:r w:rsidRPr="003C11B9">
        <w:rPr>
          <w:rFonts w:cs="Arial" w:hint="cs"/>
          <w:sz w:val="26"/>
          <w:szCs w:val="26"/>
          <w:rtl/>
        </w:rPr>
        <w:t>يعطي</w:t>
      </w:r>
      <w:r w:rsidRPr="003C11B9">
        <w:rPr>
          <w:rFonts w:cs="Arial"/>
          <w:sz w:val="26"/>
          <w:szCs w:val="26"/>
          <w:rtl/>
        </w:rPr>
        <w:t xml:space="preserve"> </w:t>
      </w:r>
      <w:r w:rsidRPr="003C11B9">
        <w:rPr>
          <w:rFonts w:cs="Arial" w:hint="cs"/>
          <w:sz w:val="26"/>
          <w:szCs w:val="26"/>
          <w:rtl/>
        </w:rPr>
        <w:t>لأبناء</w:t>
      </w:r>
      <w:r w:rsidRPr="003C11B9">
        <w:rPr>
          <w:rFonts w:cs="Arial"/>
          <w:sz w:val="26"/>
          <w:szCs w:val="26"/>
          <w:rtl/>
        </w:rPr>
        <w:t xml:space="preserve"> </w:t>
      </w:r>
      <w:r w:rsidRPr="003C11B9">
        <w:rPr>
          <w:rFonts w:cs="Arial" w:hint="cs"/>
          <w:sz w:val="26"/>
          <w:szCs w:val="26"/>
          <w:rtl/>
        </w:rPr>
        <w:t>المجتمع</w:t>
      </w:r>
      <w:r w:rsidRPr="003C11B9">
        <w:rPr>
          <w:rFonts w:cs="Arial"/>
          <w:sz w:val="26"/>
          <w:szCs w:val="26"/>
          <w:rtl/>
        </w:rPr>
        <w:t xml:space="preserve"> </w:t>
      </w:r>
      <w:r w:rsidRPr="003C11B9">
        <w:rPr>
          <w:rFonts w:cs="Arial" w:hint="cs"/>
          <w:sz w:val="26"/>
          <w:szCs w:val="26"/>
          <w:rtl/>
        </w:rPr>
        <w:t>ولكيانهم</w:t>
      </w:r>
      <w:r w:rsidRPr="003C11B9">
        <w:rPr>
          <w:rFonts w:cs="Arial"/>
          <w:sz w:val="26"/>
          <w:szCs w:val="26"/>
          <w:rtl/>
        </w:rPr>
        <w:t xml:space="preserve"> </w:t>
      </w:r>
      <w:r w:rsidRPr="003C11B9">
        <w:rPr>
          <w:rFonts w:cs="Arial" w:hint="cs"/>
          <w:sz w:val="26"/>
          <w:szCs w:val="26"/>
          <w:rtl/>
        </w:rPr>
        <w:t>السياسي</w:t>
      </w:r>
      <w:r w:rsidRPr="003C11B9">
        <w:rPr>
          <w:rFonts w:cs="Arial"/>
          <w:sz w:val="26"/>
          <w:szCs w:val="26"/>
          <w:rtl/>
        </w:rPr>
        <w:t xml:space="preserve"> </w:t>
      </w:r>
      <w:r w:rsidRPr="003C11B9">
        <w:rPr>
          <w:rFonts w:cs="Arial" w:hint="cs"/>
          <w:sz w:val="26"/>
          <w:szCs w:val="26"/>
          <w:rtl/>
        </w:rPr>
        <w:t>الهويَّةَ</w:t>
      </w:r>
      <w:r w:rsidRPr="003C11B9">
        <w:rPr>
          <w:rFonts w:cs="Arial"/>
          <w:sz w:val="26"/>
          <w:szCs w:val="26"/>
          <w:rtl/>
        </w:rPr>
        <w:t xml:space="preserve"> </w:t>
      </w:r>
      <w:r w:rsidRPr="003C11B9">
        <w:rPr>
          <w:rFonts w:cs="Arial" w:hint="cs"/>
          <w:sz w:val="26"/>
          <w:szCs w:val="26"/>
          <w:rtl/>
        </w:rPr>
        <w:t>الخاصة</w:t>
      </w:r>
      <w:r w:rsidRPr="003C11B9">
        <w:rPr>
          <w:rFonts w:cs="Arial"/>
          <w:sz w:val="26"/>
          <w:szCs w:val="26"/>
          <w:rtl/>
        </w:rPr>
        <w:t xml:space="preserve"> </w:t>
      </w:r>
      <w:r w:rsidRPr="003C11B9">
        <w:rPr>
          <w:rFonts w:cs="Arial" w:hint="cs"/>
          <w:sz w:val="26"/>
          <w:szCs w:val="26"/>
          <w:rtl/>
        </w:rPr>
        <w:t>المميِّزة</w:t>
      </w:r>
      <w:r w:rsidRPr="003C11B9">
        <w:rPr>
          <w:rFonts w:cs="Arial"/>
          <w:sz w:val="26"/>
          <w:szCs w:val="26"/>
          <w:rtl/>
        </w:rPr>
        <w:t xml:space="preserve"> </w:t>
      </w:r>
      <w:r w:rsidRPr="003C11B9">
        <w:rPr>
          <w:rFonts w:cs="Arial" w:hint="cs"/>
          <w:sz w:val="26"/>
          <w:szCs w:val="26"/>
          <w:rtl/>
        </w:rPr>
        <w:t>لهما</w:t>
      </w:r>
      <w:r w:rsidRPr="003C11B9">
        <w:rPr>
          <w:rFonts w:cs="Arial"/>
          <w:sz w:val="26"/>
          <w:szCs w:val="26"/>
          <w:rtl/>
        </w:rPr>
        <w:t xml:space="preserve"> </w:t>
      </w:r>
      <w:r w:rsidRPr="003C11B9">
        <w:rPr>
          <w:rFonts w:cs="Arial" w:hint="cs"/>
          <w:sz w:val="26"/>
          <w:szCs w:val="26"/>
          <w:rtl/>
        </w:rPr>
        <w:t>من</w:t>
      </w:r>
      <w:r w:rsidRPr="003C11B9">
        <w:rPr>
          <w:rFonts w:cs="Arial"/>
          <w:sz w:val="26"/>
          <w:szCs w:val="26"/>
          <w:rtl/>
        </w:rPr>
        <w:t xml:space="preserve"> </w:t>
      </w:r>
      <w:r w:rsidRPr="003C11B9">
        <w:rPr>
          <w:rFonts w:cs="Arial" w:hint="cs"/>
          <w:sz w:val="26"/>
          <w:szCs w:val="26"/>
          <w:rtl/>
        </w:rPr>
        <w:t>سواهما</w:t>
      </w:r>
      <w:r w:rsidRPr="003C11B9">
        <w:rPr>
          <w:rFonts w:cs="Arial"/>
          <w:sz w:val="26"/>
          <w:szCs w:val="26"/>
          <w:rtl/>
        </w:rPr>
        <w:t>.</w:t>
      </w:r>
    </w:p>
    <w:p w:rsidR="00256079" w:rsidRPr="00256079" w:rsidRDefault="00256079" w:rsidP="00256079">
      <w:pPr>
        <w:spacing w:line="360" w:lineRule="auto"/>
        <w:jc w:val="both"/>
        <w:rPr>
          <w:sz w:val="28"/>
          <w:szCs w:val="28"/>
          <w:rtl/>
        </w:rPr>
      </w:pPr>
      <w:r w:rsidRPr="00256079">
        <w:rPr>
          <w:rFonts w:cs="Arial" w:hint="cs"/>
          <w:sz w:val="28"/>
          <w:szCs w:val="28"/>
          <w:rtl/>
        </w:rPr>
        <w:t>ومن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هنا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يتمثل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الهدف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الاستعماري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الغزو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الثقافي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في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محو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الهوية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الثقافية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لمجتمع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البلد</w:t>
      </w:r>
      <w:r w:rsidRPr="00256079">
        <w:rPr>
          <w:rFonts w:cs="Arial"/>
          <w:sz w:val="28"/>
          <w:szCs w:val="28"/>
          <w:rtl/>
        </w:rPr>
        <w:t xml:space="preserve"> </w:t>
      </w:r>
      <w:proofErr w:type="spellStart"/>
      <w:r w:rsidRPr="00256079">
        <w:rPr>
          <w:rFonts w:cs="Arial" w:hint="cs"/>
          <w:sz w:val="28"/>
          <w:szCs w:val="28"/>
          <w:rtl/>
        </w:rPr>
        <w:t>المغزو</w:t>
      </w:r>
      <w:proofErr w:type="spellEnd"/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ودولته</w:t>
      </w:r>
      <w:r w:rsidRPr="00256079">
        <w:rPr>
          <w:rFonts w:cs="Arial"/>
          <w:sz w:val="28"/>
          <w:szCs w:val="28"/>
          <w:rtl/>
        </w:rPr>
        <w:t>.</w:t>
      </w:r>
    </w:p>
    <w:p w:rsidR="00256079" w:rsidRPr="00256079" w:rsidRDefault="00256079" w:rsidP="00256079">
      <w:pPr>
        <w:spacing w:line="360" w:lineRule="auto"/>
        <w:jc w:val="both"/>
        <w:rPr>
          <w:sz w:val="28"/>
          <w:szCs w:val="28"/>
          <w:rtl/>
        </w:rPr>
      </w:pPr>
      <w:r w:rsidRPr="00256079">
        <w:rPr>
          <w:rFonts w:cs="Arial" w:hint="cs"/>
          <w:sz w:val="28"/>
          <w:szCs w:val="28"/>
          <w:rtl/>
        </w:rPr>
        <w:t>فالمحو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الثقافي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sz w:val="28"/>
          <w:szCs w:val="28"/>
        </w:rPr>
        <w:t>cultural extinction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هو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هدف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الغزو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الثقافي</w:t>
      </w:r>
      <w:r w:rsidRPr="00256079">
        <w:rPr>
          <w:rFonts w:cs="Arial"/>
          <w:sz w:val="28"/>
          <w:szCs w:val="28"/>
          <w:rtl/>
        </w:rPr>
        <w:t>.</w:t>
      </w:r>
    </w:p>
    <w:p w:rsidR="00256079" w:rsidRPr="00256079" w:rsidRDefault="00256079" w:rsidP="00256079">
      <w:pPr>
        <w:spacing w:line="360" w:lineRule="auto"/>
        <w:jc w:val="both"/>
        <w:rPr>
          <w:sz w:val="28"/>
          <w:szCs w:val="28"/>
          <w:rtl/>
        </w:rPr>
      </w:pPr>
      <w:r w:rsidRPr="00256079">
        <w:rPr>
          <w:rFonts w:cs="Arial" w:hint="cs"/>
          <w:sz w:val="28"/>
          <w:szCs w:val="28"/>
          <w:rtl/>
        </w:rPr>
        <w:t>ولا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إخال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أن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في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المسلمين،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وهم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يتابعون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وسائل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الاعلام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على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اختلاف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أنماطها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وجنسيَّاتها،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لا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يدرك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أن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هناك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زحفاً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ثقافياً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يستهدف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الكيانات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المسلمة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في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ثقافتها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الإسلامية،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في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مجالات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التعليم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والتربية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والإعلام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وسواها</w:t>
      </w:r>
      <w:r w:rsidRPr="00256079">
        <w:rPr>
          <w:rFonts w:cs="Arial"/>
          <w:sz w:val="28"/>
          <w:szCs w:val="28"/>
          <w:rtl/>
        </w:rPr>
        <w:t>.</w:t>
      </w:r>
    </w:p>
    <w:p w:rsidR="00256079" w:rsidRPr="00256079" w:rsidRDefault="00256079" w:rsidP="00256079">
      <w:pPr>
        <w:spacing w:line="360" w:lineRule="auto"/>
        <w:jc w:val="both"/>
        <w:rPr>
          <w:sz w:val="28"/>
          <w:szCs w:val="28"/>
          <w:rtl/>
        </w:rPr>
      </w:pPr>
      <w:r w:rsidRPr="00256079">
        <w:rPr>
          <w:rFonts w:cs="Arial" w:hint="cs"/>
          <w:sz w:val="28"/>
          <w:szCs w:val="28"/>
          <w:rtl/>
        </w:rPr>
        <w:t>وبعد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هذا،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وقبل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البدء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بالتركيز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على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نقطة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المركز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في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موضوع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البحث،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علينا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أن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نفرِّق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بين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المفاهيم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الأربعة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الآتية،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لنحدِّد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بالضبط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نعنيه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بالغزو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الثقافي،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ولنبتعد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عمَّا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وقع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فيه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غير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واحد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من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الخلط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بينها،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وهي</w:t>
      </w:r>
      <w:r w:rsidRPr="00256079">
        <w:rPr>
          <w:rFonts w:cs="Arial"/>
          <w:sz w:val="28"/>
          <w:szCs w:val="28"/>
          <w:rtl/>
        </w:rPr>
        <w:t>:</w:t>
      </w:r>
    </w:p>
    <w:p w:rsidR="00256079" w:rsidRPr="00256079" w:rsidRDefault="00256079" w:rsidP="00256079">
      <w:pPr>
        <w:spacing w:line="360" w:lineRule="auto"/>
        <w:jc w:val="both"/>
        <w:rPr>
          <w:sz w:val="28"/>
          <w:szCs w:val="28"/>
          <w:rtl/>
        </w:rPr>
      </w:pPr>
      <w:r w:rsidRPr="00256079">
        <w:rPr>
          <w:rFonts w:cs="Arial"/>
          <w:sz w:val="28"/>
          <w:szCs w:val="28"/>
          <w:rtl/>
        </w:rPr>
        <w:t xml:space="preserve">1 </w:t>
      </w:r>
      <w:r w:rsidRPr="00256079">
        <w:rPr>
          <w:rFonts w:cs="Arial" w:hint="cs"/>
          <w:sz w:val="28"/>
          <w:szCs w:val="28"/>
          <w:rtl/>
        </w:rPr>
        <w:t>ـ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الغزو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الثقافي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sz w:val="28"/>
          <w:szCs w:val="28"/>
        </w:rPr>
        <w:t>cultural invasion</w:t>
      </w:r>
      <w:r w:rsidRPr="00256079">
        <w:rPr>
          <w:rFonts w:cs="Arial"/>
          <w:sz w:val="28"/>
          <w:szCs w:val="28"/>
          <w:rtl/>
        </w:rPr>
        <w:t>.</w:t>
      </w:r>
    </w:p>
    <w:p w:rsidR="00256079" w:rsidRPr="00256079" w:rsidRDefault="00256079" w:rsidP="00256079">
      <w:pPr>
        <w:spacing w:line="360" w:lineRule="auto"/>
        <w:jc w:val="both"/>
        <w:rPr>
          <w:sz w:val="28"/>
          <w:szCs w:val="28"/>
          <w:rtl/>
        </w:rPr>
      </w:pPr>
      <w:r w:rsidRPr="00256079">
        <w:rPr>
          <w:rFonts w:cs="Arial"/>
          <w:sz w:val="28"/>
          <w:szCs w:val="28"/>
          <w:rtl/>
        </w:rPr>
        <w:t xml:space="preserve">2 </w:t>
      </w:r>
      <w:r w:rsidRPr="00256079">
        <w:rPr>
          <w:rFonts w:cs="Arial" w:hint="cs"/>
          <w:sz w:val="28"/>
          <w:szCs w:val="28"/>
          <w:rtl/>
        </w:rPr>
        <w:t>ـ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التبادل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rFonts w:cs="Arial" w:hint="cs"/>
          <w:sz w:val="28"/>
          <w:szCs w:val="28"/>
          <w:rtl/>
        </w:rPr>
        <w:t>الثقافي</w:t>
      </w:r>
      <w:r w:rsidRPr="00256079">
        <w:rPr>
          <w:rFonts w:cs="Arial"/>
          <w:sz w:val="28"/>
          <w:szCs w:val="28"/>
          <w:rtl/>
        </w:rPr>
        <w:t xml:space="preserve"> </w:t>
      </w:r>
      <w:r w:rsidRPr="00256079">
        <w:rPr>
          <w:sz w:val="28"/>
          <w:szCs w:val="28"/>
        </w:rPr>
        <w:t xml:space="preserve">cultural </w:t>
      </w:r>
      <w:proofErr w:type="spellStart"/>
      <w:r w:rsidRPr="00256079">
        <w:rPr>
          <w:sz w:val="28"/>
          <w:szCs w:val="28"/>
        </w:rPr>
        <w:t>Accultvation</w:t>
      </w:r>
      <w:proofErr w:type="spellEnd"/>
      <w:r w:rsidRPr="00256079">
        <w:rPr>
          <w:rFonts w:cs="Arial"/>
          <w:sz w:val="28"/>
          <w:szCs w:val="28"/>
          <w:rtl/>
        </w:rPr>
        <w:t>.</w:t>
      </w:r>
    </w:p>
    <w:p w:rsidR="00256079" w:rsidRPr="00256079" w:rsidRDefault="00256079" w:rsidP="00256079">
      <w:pPr>
        <w:spacing w:line="360" w:lineRule="auto"/>
        <w:jc w:val="both"/>
        <w:rPr>
          <w:sz w:val="28"/>
          <w:szCs w:val="28"/>
          <w:rtl/>
        </w:rPr>
      </w:pPr>
      <w:r w:rsidRPr="00256079">
        <w:rPr>
          <w:rFonts w:cs="Arial"/>
          <w:sz w:val="28"/>
          <w:szCs w:val="28"/>
          <w:rtl/>
        </w:rPr>
        <w:t>________________________________________</w:t>
      </w:r>
    </w:p>
    <w:p w:rsidR="00256079" w:rsidRPr="003C11B9" w:rsidRDefault="00256079" w:rsidP="00256079">
      <w:pPr>
        <w:spacing w:line="360" w:lineRule="auto"/>
        <w:jc w:val="both"/>
        <w:rPr>
          <w:sz w:val="52"/>
          <w:szCs w:val="52"/>
          <w:rtl/>
        </w:rPr>
      </w:pPr>
    </w:p>
    <w:p w:rsidR="008E2360" w:rsidRPr="00256079" w:rsidRDefault="00256079" w:rsidP="003C11B9">
      <w:pPr>
        <w:spacing w:line="360" w:lineRule="auto"/>
        <w:jc w:val="both"/>
        <w:rPr>
          <w:sz w:val="28"/>
          <w:szCs w:val="28"/>
        </w:rPr>
      </w:pPr>
      <w:r w:rsidRPr="00256079">
        <w:rPr>
          <w:rFonts w:cs="Arial"/>
          <w:sz w:val="28"/>
          <w:szCs w:val="28"/>
          <w:rtl/>
        </w:rPr>
        <w:t xml:space="preserve">[الصفحة - </w:t>
      </w:r>
      <w:r w:rsidRPr="00256079">
        <w:rPr>
          <w:rFonts w:cs="Arial"/>
          <w:sz w:val="28"/>
          <w:szCs w:val="28"/>
          <w:rtl/>
        </w:rPr>
        <w:t>52]</w:t>
      </w:r>
    </w:p>
    <w:sectPr w:rsidR="008E2360" w:rsidRPr="00256079" w:rsidSect="005775B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F8B"/>
    <w:rsid w:val="00256079"/>
    <w:rsid w:val="003A1F8B"/>
    <w:rsid w:val="003C11B9"/>
    <w:rsid w:val="004B7468"/>
    <w:rsid w:val="005775BC"/>
    <w:rsid w:val="008E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link w:val="2Char"/>
    <w:uiPriority w:val="9"/>
    <w:qFormat/>
    <w:rsid w:val="004B7468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4B7468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4B7468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4B7468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pageheader">
    <w:name w:val="pageheader"/>
    <w:basedOn w:val="a0"/>
    <w:rsid w:val="004B7468"/>
  </w:style>
  <w:style w:type="paragraph" w:styleId="a3">
    <w:name w:val="Normal (Web)"/>
    <w:basedOn w:val="a"/>
    <w:uiPriority w:val="99"/>
    <w:unhideWhenUsed/>
    <w:rsid w:val="004B746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B7468"/>
  </w:style>
  <w:style w:type="character" w:styleId="Hyperlink">
    <w:name w:val="Hyperlink"/>
    <w:basedOn w:val="a0"/>
    <w:uiPriority w:val="99"/>
    <w:semiHidden/>
    <w:unhideWhenUsed/>
    <w:rsid w:val="004B7468"/>
    <w:rPr>
      <w:color w:val="0000FF"/>
      <w:u w:val="single"/>
    </w:rPr>
  </w:style>
  <w:style w:type="character" w:customStyle="1" w:styleId="pagefooter">
    <w:name w:val="pagefooter"/>
    <w:basedOn w:val="a0"/>
    <w:rsid w:val="004B7468"/>
  </w:style>
  <w:style w:type="character" w:customStyle="1" w:styleId="pageno">
    <w:name w:val="pageno"/>
    <w:basedOn w:val="a0"/>
    <w:rsid w:val="004B7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link w:val="2Char"/>
    <w:uiPriority w:val="9"/>
    <w:qFormat/>
    <w:rsid w:val="004B7468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4B7468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4B7468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4B7468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pageheader">
    <w:name w:val="pageheader"/>
    <w:basedOn w:val="a0"/>
    <w:rsid w:val="004B7468"/>
  </w:style>
  <w:style w:type="paragraph" w:styleId="a3">
    <w:name w:val="Normal (Web)"/>
    <w:basedOn w:val="a"/>
    <w:uiPriority w:val="99"/>
    <w:unhideWhenUsed/>
    <w:rsid w:val="004B746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B7468"/>
  </w:style>
  <w:style w:type="character" w:styleId="Hyperlink">
    <w:name w:val="Hyperlink"/>
    <w:basedOn w:val="a0"/>
    <w:uiPriority w:val="99"/>
    <w:semiHidden/>
    <w:unhideWhenUsed/>
    <w:rsid w:val="004B7468"/>
    <w:rPr>
      <w:color w:val="0000FF"/>
      <w:u w:val="single"/>
    </w:rPr>
  </w:style>
  <w:style w:type="character" w:customStyle="1" w:styleId="pagefooter">
    <w:name w:val="pagefooter"/>
    <w:basedOn w:val="a0"/>
    <w:rsid w:val="004B7468"/>
  </w:style>
  <w:style w:type="character" w:customStyle="1" w:styleId="pageno">
    <w:name w:val="pageno"/>
    <w:basedOn w:val="a0"/>
    <w:rsid w:val="004B7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90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62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66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01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768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52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50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955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56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089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34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608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0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606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389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76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796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76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640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92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7</Pages>
  <Words>1512</Words>
  <Characters>8624</Characters>
  <Application>Microsoft Office Word</Application>
  <DocSecurity>0</DocSecurity>
  <Lines>71</Lines>
  <Paragraphs>20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10116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3</cp:revision>
  <dcterms:created xsi:type="dcterms:W3CDTF">2014-11-26T11:52:00Z</dcterms:created>
  <dcterms:modified xsi:type="dcterms:W3CDTF">2015-02-05T18:42:00Z</dcterms:modified>
</cp:coreProperties>
</file>