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AA" w:rsidRPr="004343AA" w:rsidRDefault="004343AA" w:rsidP="004343AA">
      <w:pPr>
        <w:bidi/>
        <w:spacing w:after="0" w:line="360" w:lineRule="auto"/>
        <w:jc w:val="center"/>
        <w:rPr>
          <w:color w:val="4F81BD" w:themeColor="accent1"/>
          <w:sz w:val="28"/>
          <w:szCs w:val="28"/>
        </w:rPr>
      </w:pPr>
      <w:r w:rsidRPr="004343AA">
        <w:rPr>
          <w:rFonts w:cs="Arial" w:hint="cs"/>
          <w:color w:val="4F81BD" w:themeColor="accent1"/>
          <w:sz w:val="28"/>
          <w:szCs w:val="28"/>
          <w:rtl/>
        </w:rPr>
        <w:t>الدارونية</w:t>
      </w:r>
      <w:r w:rsidRPr="004343A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343AA">
        <w:rPr>
          <w:rFonts w:cs="Arial" w:hint="cs"/>
          <w:color w:val="4F81BD" w:themeColor="accent1"/>
          <w:sz w:val="28"/>
          <w:szCs w:val="28"/>
          <w:rtl/>
        </w:rPr>
        <w:t>وبدايات</w:t>
      </w:r>
      <w:r w:rsidRPr="004343A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343AA">
        <w:rPr>
          <w:rFonts w:cs="Arial" w:hint="cs"/>
          <w:color w:val="4F81BD" w:themeColor="accent1"/>
          <w:sz w:val="28"/>
          <w:szCs w:val="28"/>
          <w:rtl/>
        </w:rPr>
        <w:t>النقد</w:t>
      </w:r>
      <w:r w:rsidRPr="004343A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343AA">
        <w:rPr>
          <w:rFonts w:cs="Arial" w:hint="cs"/>
          <w:color w:val="4F81BD" w:themeColor="accent1"/>
          <w:sz w:val="28"/>
          <w:szCs w:val="28"/>
          <w:rtl/>
        </w:rPr>
        <w:t>الشيعي</w:t>
      </w:r>
    </w:p>
    <w:p w:rsidR="004343AA" w:rsidRPr="004343AA" w:rsidRDefault="004343AA" w:rsidP="004343AA">
      <w:pPr>
        <w:bidi/>
        <w:spacing w:after="0" w:line="360" w:lineRule="auto"/>
        <w:jc w:val="center"/>
        <w:rPr>
          <w:color w:val="4F81BD" w:themeColor="accent1"/>
          <w:sz w:val="28"/>
          <w:szCs w:val="28"/>
        </w:rPr>
      </w:pPr>
      <w:r w:rsidRPr="004343AA">
        <w:rPr>
          <w:rFonts w:cs="Arial" w:hint="cs"/>
          <w:color w:val="4F81BD" w:themeColor="accent1"/>
          <w:sz w:val="28"/>
          <w:szCs w:val="28"/>
          <w:rtl/>
        </w:rPr>
        <w:t>قراءة</w:t>
      </w:r>
      <w:r w:rsidRPr="004343A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343AA">
        <w:rPr>
          <w:rFonts w:cs="Arial" w:hint="cs"/>
          <w:color w:val="4F81BD" w:themeColor="accent1"/>
          <w:sz w:val="28"/>
          <w:szCs w:val="28"/>
          <w:rtl/>
        </w:rPr>
        <w:t>ومطالعة</w:t>
      </w:r>
    </w:p>
    <w:p w:rsidR="004343AA" w:rsidRPr="004343AA" w:rsidRDefault="004343AA" w:rsidP="004343AA">
      <w:pPr>
        <w:bidi/>
        <w:spacing w:after="0"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4343AA">
        <w:rPr>
          <w:rFonts w:cs="Arial" w:hint="cs"/>
          <w:b/>
          <w:bCs/>
          <w:color w:val="C0504D" w:themeColor="accent2"/>
          <w:sz w:val="28"/>
          <w:szCs w:val="28"/>
          <w:rtl/>
        </w:rPr>
        <w:t>أ</w:t>
      </w:r>
      <w:r w:rsidRPr="004343A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4343AA">
        <w:rPr>
          <w:rFonts w:cs="Arial" w:hint="cs"/>
          <w:b/>
          <w:bCs/>
          <w:color w:val="C0504D" w:themeColor="accent2"/>
          <w:sz w:val="28"/>
          <w:szCs w:val="28"/>
          <w:rtl/>
        </w:rPr>
        <w:t>محمد</w:t>
      </w:r>
      <w:r w:rsidRPr="004343A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4343AA">
        <w:rPr>
          <w:rFonts w:cs="Arial" w:hint="cs"/>
          <w:b/>
          <w:bCs/>
          <w:color w:val="C0504D" w:themeColor="accent2"/>
          <w:sz w:val="28"/>
          <w:szCs w:val="28"/>
          <w:rtl/>
        </w:rPr>
        <w:t>نوري</w:t>
      </w:r>
      <w:r w:rsidRPr="004343A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4343AA" w:rsidRPr="004343AA" w:rsidRDefault="004343AA" w:rsidP="004343AA">
      <w:pPr>
        <w:bidi/>
        <w:spacing w:after="0" w:line="360" w:lineRule="auto"/>
        <w:jc w:val="both"/>
        <w:rPr>
          <w:sz w:val="28"/>
          <w:szCs w:val="28"/>
        </w:rPr>
      </w:pPr>
      <w:r w:rsidRPr="004343AA">
        <w:rPr>
          <w:rFonts w:cs="Arial" w:hint="cs"/>
          <w:sz w:val="28"/>
          <w:szCs w:val="28"/>
          <w:rtl/>
        </w:rPr>
        <w:t>ترجمة</w:t>
      </w:r>
      <w:r w:rsidRPr="004343AA">
        <w:rPr>
          <w:rFonts w:cs="Arial"/>
          <w:sz w:val="28"/>
          <w:szCs w:val="28"/>
          <w:rtl/>
        </w:rPr>
        <w:t xml:space="preserve">: </w:t>
      </w:r>
      <w:r w:rsidRPr="004343AA">
        <w:rPr>
          <w:rFonts w:cs="Arial" w:hint="cs"/>
          <w:sz w:val="28"/>
          <w:szCs w:val="28"/>
          <w:rtl/>
        </w:rPr>
        <w:t>علي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آل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دهر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الجزائري</w:t>
      </w:r>
    </w:p>
    <w:p w:rsidR="004343AA" w:rsidRPr="004343AA" w:rsidRDefault="004343AA" w:rsidP="004343AA">
      <w:pPr>
        <w:bidi/>
        <w:spacing w:after="0" w:line="360" w:lineRule="auto"/>
        <w:jc w:val="both"/>
        <w:rPr>
          <w:sz w:val="28"/>
          <w:szCs w:val="28"/>
        </w:rPr>
      </w:pPr>
      <w:r w:rsidRPr="004343AA">
        <w:rPr>
          <w:rFonts w:cs="Arial" w:hint="cs"/>
          <w:sz w:val="28"/>
          <w:szCs w:val="28"/>
          <w:rtl/>
        </w:rPr>
        <w:t>لقد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سبق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اثنان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من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بين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متكلمي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الشيعة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وهما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مهدي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بن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محمد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النجفي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الأصفهاني</w:t>
      </w:r>
      <w:r w:rsidRPr="004343AA">
        <w:rPr>
          <w:rFonts w:cs="Arial"/>
          <w:sz w:val="28"/>
          <w:szCs w:val="28"/>
          <w:rtl/>
        </w:rPr>
        <w:t xml:space="preserve"> (</w:t>
      </w:r>
      <w:r w:rsidRPr="004343AA">
        <w:rPr>
          <w:rFonts w:cs="Arial" w:hint="cs"/>
          <w:sz w:val="28"/>
          <w:szCs w:val="28"/>
          <w:rtl/>
        </w:rPr>
        <w:t>المولود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في</w:t>
      </w:r>
      <w:r w:rsidRPr="004343AA">
        <w:rPr>
          <w:rFonts w:cs="Arial"/>
          <w:sz w:val="28"/>
          <w:szCs w:val="28"/>
          <w:rtl/>
        </w:rPr>
        <w:t xml:space="preserve"> 1298 </w:t>
      </w:r>
      <w:r w:rsidRPr="004343AA">
        <w:rPr>
          <w:rFonts w:cs="Arial" w:hint="cs"/>
          <w:sz w:val="28"/>
          <w:szCs w:val="28"/>
          <w:rtl/>
        </w:rPr>
        <w:t>هـ</w:t>
      </w:r>
      <w:r w:rsidRPr="004343AA">
        <w:rPr>
          <w:rFonts w:cs="Arial"/>
          <w:sz w:val="28"/>
          <w:szCs w:val="28"/>
          <w:rtl/>
        </w:rPr>
        <w:t>)</w:t>
      </w:r>
      <w:r w:rsidRPr="004343AA">
        <w:rPr>
          <w:rFonts w:cs="Arial" w:hint="cs"/>
          <w:sz w:val="28"/>
          <w:szCs w:val="28"/>
          <w:rtl/>
        </w:rPr>
        <w:t>،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ومحمد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أبو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المجد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الأصفهاني</w:t>
      </w:r>
      <w:r w:rsidRPr="004343AA">
        <w:rPr>
          <w:rFonts w:cs="Arial"/>
          <w:sz w:val="28"/>
          <w:szCs w:val="28"/>
          <w:rtl/>
        </w:rPr>
        <w:t xml:space="preserve"> (1278</w:t>
      </w:r>
      <w:r w:rsidRPr="004343AA">
        <w:rPr>
          <w:rFonts w:cs="Arial" w:hint="cs"/>
          <w:sz w:val="28"/>
          <w:szCs w:val="28"/>
          <w:rtl/>
        </w:rPr>
        <w:t>ـ</w:t>
      </w:r>
      <w:r w:rsidRPr="004343AA">
        <w:rPr>
          <w:rFonts w:cs="Arial"/>
          <w:sz w:val="28"/>
          <w:szCs w:val="28"/>
          <w:rtl/>
        </w:rPr>
        <w:t>1361</w:t>
      </w:r>
      <w:r w:rsidRPr="004343AA">
        <w:rPr>
          <w:rFonts w:cs="Arial" w:hint="cs"/>
          <w:sz w:val="28"/>
          <w:szCs w:val="28"/>
          <w:rtl/>
        </w:rPr>
        <w:t>هـ</w:t>
      </w:r>
      <w:r w:rsidRPr="004343AA">
        <w:rPr>
          <w:rFonts w:cs="Arial"/>
          <w:sz w:val="28"/>
          <w:szCs w:val="28"/>
          <w:rtl/>
        </w:rPr>
        <w:t xml:space="preserve"> ) </w:t>
      </w:r>
      <w:r w:rsidRPr="004343AA">
        <w:rPr>
          <w:rFonts w:cs="Arial" w:hint="cs"/>
          <w:sz w:val="28"/>
          <w:szCs w:val="28"/>
          <w:rtl/>
        </w:rPr>
        <w:t>لنقد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ومناقشة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نظرية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التكامل</w:t>
      </w:r>
      <w:r w:rsidRPr="004343AA">
        <w:rPr>
          <w:rFonts w:cs="Arial"/>
          <w:sz w:val="28"/>
          <w:szCs w:val="28"/>
          <w:rtl/>
        </w:rPr>
        <w:t xml:space="preserve">. </w:t>
      </w:r>
      <w:r w:rsidRPr="004343AA">
        <w:rPr>
          <w:rFonts w:cs="Arial" w:hint="cs"/>
          <w:sz w:val="28"/>
          <w:szCs w:val="28"/>
          <w:rtl/>
        </w:rPr>
        <w:t>فقد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تصدى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الأصفهاني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في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كتاب</w:t>
      </w:r>
      <w:r w:rsidRPr="004343AA">
        <w:rPr>
          <w:rFonts w:cs="Arial"/>
          <w:sz w:val="28"/>
          <w:szCs w:val="28"/>
          <w:rtl/>
        </w:rPr>
        <w:t xml:space="preserve"> (</w:t>
      </w:r>
      <w:r w:rsidRPr="004343AA">
        <w:rPr>
          <w:rFonts w:cs="Arial" w:hint="cs"/>
          <w:sz w:val="28"/>
          <w:szCs w:val="28"/>
          <w:rtl/>
        </w:rPr>
        <w:t>المرتفق</w:t>
      </w:r>
      <w:r w:rsidRPr="004343AA">
        <w:rPr>
          <w:rFonts w:cs="Arial"/>
          <w:sz w:val="28"/>
          <w:szCs w:val="28"/>
          <w:rtl/>
        </w:rPr>
        <w:t xml:space="preserve">) </w:t>
      </w:r>
      <w:r w:rsidRPr="004343AA">
        <w:rPr>
          <w:rFonts w:cs="Arial" w:hint="cs"/>
          <w:sz w:val="28"/>
          <w:szCs w:val="28"/>
          <w:rtl/>
        </w:rPr>
        <w:t>لنقد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وتحليل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الدارونية</w:t>
      </w:r>
      <w:r w:rsidRPr="004343AA">
        <w:rPr>
          <w:rFonts w:cs="Arial"/>
          <w:sz w:val="28"/>
          <w:szCs w:val="28"/>
          <w:rtl/>
        </w:rPr>
        <w:t xml:space="preserve"> (1). </w:t>
      </w:r>
      <w:r w:rsidRPr="004343AA">
        <w:rPr>
          <w:rFonts w:cs="Arial" w:hint="cs"/>
          <w:sz w:val="28"/>
          <w:szCs w:val="28"/>
          <w:rtl/>
        </w:rPr>
        <w:t>وأمّا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أبو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المجد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الأصفهاني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فحرر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كتاباً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مستقلاً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بمجلدين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عنوانه</w:t>
      </w:r>
      <w:r w:rsidRPr="004343AA">
        <w:rPr>
          <w:rFonts w:cs="Arial"/>
          <w:sz w:val="28"/>
          <w:szCs w:val="28"/>
          <w:rtl/>
        </w:rPr>
        <w:t xml:space="preserve"> (</w:t>
      </w:r>
      <w:r w:rsidRPr="004343AA">
        <w:rPr>
          <w:rFonts w:cs="Arial" w:hint="cs"/>
          <w:sz w:val="28"/>
          <w:szCs w:val="28"/>
          <w:rtl/>
        </w:rPr>
        <w:t>نقد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فلسفة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دارون</w:t>
      </w:r>
      <w:r w:rsidRPr="004343AA">
        <w:rPr>
          <w:rFonts w:cs="Arial"/>
          <w:sz w:val="28"/>
          <w:szCs w:val="28"/>
          <w:rtl/>
        </w:rPr>
        <w:t xml:space="preserve">) (2). </w:t>
      </w:r>
      <w:r w:rsidRPr="004343AA">
        <w:rPr>
          <w:rFonts w:cs="Arial" w:hint="cs"/>
          <w:sz w:val="28"/>
          <w:szCs w:val="28"/>
          <w:rtl/>
        </w:rPr>
        <w:t>وذكر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صاحب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الذريعة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كاتباً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باسم</w:t>
      </w:r>
      <w:r w:rsidRPr="004343AA">
        <w:rPr>
          <w:rFonts w:cs="Arial"/>
          <w:sz w:val="28"/>
          <w:szCs w:val="28"/>
          <w:rtl/>
        </w:rPr>
        <w:t xml:space="preserve"> </w:t>
      </w:r>
      <w:proofErr w:type="spellStart"/>
      <w:r w:rsidRPr="004343AA">
        <w:rPr>
          <w:rFonts w:cs="Arial" w:hint="cs"/>
          <w:sz w:val="28"/>
          <w:szCs w:val="28"/>
          <w:rtl/>
        </w:rPr>
        <w:t>اقا</w:t>
      </w:r>
      <w:proofErr w:type="spellEnd"/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رضا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الأصفهاني،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وقال</w:t>
      </w:r>
      <w:r w:rsidRPr="004343AA">
        <w:rPr>
          <w:rFonts w:cs="Arial"/>
          <w:sz w:val="28"/>
          <w:szCs w:val="28"/>
          <w:rtl/>
        </w:rPr>
        <w:t xml:space="preserve">: </w:t>
      </w:r>
      <w:r w:rsidRPr="004343AA">
        <w:rPr>
          <w:rFonts w:cs="Arial" w:hint="cs"/>
          <w:sz w:val="28"/>
          <w:szCs w:val="28"/>
          <w:rtl/>
        </w:rPr>
        <w:t>إنه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ألّفَ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هذا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الكتاب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في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عهد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الشباب،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حيث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انتشرت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نظرية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دارون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في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إيران</w:t>
      </w:r>
      <w:r w:rsidRPr="004343AA">
        <w:rPr>
          <w:rFonts w:cs="Arial"/>
          <w:sz w:val="28"/>
          <w:szCs w:val="28"/>
          <w:rtl/>
        </w:rPr>
        <w:t xml:space="preserve">. </w:t>
      </w:r>
      <w:r w:rsidRPr="004343AA">
        <w:rPr>
          <w:rFonts w:cs="Arial" w:hint="cs"/>
          <w:sz w:val="28"/>
          <w:szCs w:val="28"/>
          <w:rtl/>
        </w:rPr>
        <w:t>وكتب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جميل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صدقي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الزهاوي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الفيلسوف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والأديب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الكردي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نقداً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عليه،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مما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حدى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بأبي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المجد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الأصفهاني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على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تدوين</w:t>
      </w:r>
      <w:r w:rsidRPr="004343AA">
        <w:rPr>
          <w:rFonts w:cs="Arial"/>
          <w:sz w:val="28"/>
          <w:szCs w:val="28"/>
          <w:rtl/>
        </w:rPr>
        <w:t xml:space="preserve"> (</w:t>
      </w:r>
      <w:r w:rsidRPr="004343AA">
        <w:rPr>
          <w:rFonts w:cs="Arial" w:hint="cs"/>
          <w:sz w:val="28"/>
          <w:szCs w:val="28"/>
          <w:rtl/>
        </w:rPr>
        <w:t>القول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الجميل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إلى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صديقي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الجميل</w:t>
      </w:r>
      <w:r w:rsidRPr="004343AA">
        <w:rPr>
          <w:rFonts w:cs="Arial"/>
          <w:sz w:val="28"/>
          <w:szCs w:val="28"/>
          <w:rtl/>
        </w:rPr>
        <w:t xml:space="preserve"> ) </w:t>
      </w:r>
      <w:r w:rsidRPr="004343AA">
        <w:rPr>
          <w:rFonts w:cs="Arial" w:hint="cs"/>
          <w:sz w:val="28"/>
          <w:szCs w:val="28"/>
          <w:rtl/>
        </w:rPr>
        <w:t>كإجابة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وردٍّ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على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الرد</w:t>
      </w:r>
      <w:r w:rsidRPr="004343AA">
        <w:rPr>
          <w:rFonts w:cs="Arial"/>
          <w:sz w:val="28"/>
          <w:szCs w:val="28"/>
          <w:rtl/>
        </w:rPr>
        <w:t xml:space="preserve"> (3).</w:t>
      </w:r>
    </w:p>
    <w:p w:rsidR="004343AA" w:rsidRPr="004343AA" w:rsidRDefault="004343AA" w:rsidP="004343AA">
      <w:pPr>
        <w:bidi/>
        <w:spacing w:after="0" w:line="360" w:lineRule="auto"/>
        <w:jc w:val="both"/>
        <w:rPr>
          <w:sz w:val="28"/>
          <w:szCs w:val="28"/>
        </w:rPr>
      </w:pPr>
      <w:r w:rsidRPr="004343AA">
        <w:rPr>
          <w:rFonts w:cs="Arial" w:hint="cs"/>
          <w:sz w:val="28"/>
          <w:szCs w:val="28"/>
          <w:rtl/>
        </w:rPr>
        <w:t>وكان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عالم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الأحياء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الإنجليزي</w:t>
      </w:r>
      <w:r w:rsidRPr="004343AA">
        <w:rPr>
          <w:rFonts w:cs="Arial"/>
          <w:sz w:val="28"/>
          <w:szCs w:val="28"/>
          <w:rtl/>
        </w:rPr>
        <w:t xml:space="preserve"> </w:t>
      </w:r>
      <w:proofErr w:type="spellStart"/>
      <w:r w:rsidRPr="004343AA">
        <w:rPr>
          <w:rFonts w:cs="Arial" w:hint="cs"/>
          <w:sz w:val="28"/>
          <w:szCs w:val="28"/>
          <w:rtl/>
        </w:rPr>
        <w:t>جارلز</w:t>
      </w:r>
      <w:proofErr w:type="spellEnd"/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دارون</w:t>
      </w:r>
      <w:r w:rsidRPr="004343AA">
        <w:rPr>
          <w:rFonts w:cs="Arial"/>
          <w:sz w:val="28"/>
          <w:szCs w:val="28"/>
          <w:rtl/>
        </w:rPr>
        <w:t xml:space="preserve"> (4) (1809 </w:t>
      </w:r>
      <w:r w:rsidRPr="004343AA">
        <w:rPr>
          <w:rFonts w:cs="Arial" w:hint="cs"/>
          <w:sz w:val="28"/>
          <w:szCs w:val="28"/>
          <w:rtl/>
        </w:rPr>
        <w:t>ـ</w:t>
      </w:r>
      <w:r w:rsidRPr="004343AA">
        <w:rPr>
          <w:rFonts w:cs="Arial"/>
          <w:sz w:val="28"/>
          <w:szCs w:val="28"/>
          <w:rtl/>
        </w:rPr>
        <w:t xml:space="preserve"> 1882</w:t>
      </w:r>
      <w:r w:rsidRPr="004343AA">
        <w:rPr>
          <w:rFonts w:cs="Arial" w:hint="cs"/>
          <w:sz w:val="28"/>
          <w:szCs w:val="28"/>
          <w:rtl/>
        </w:rPr>
        <w:t>م</w:t>
      </w:r>
      <w:r w:rsidRPr="004343AA">
        <w:rPr>
          <w:rFonts w:cs="Arial"/>
          <w:sz w:val="28"/>
          <w:szCs w:val="28"/>
          <w:rtl/>
        </w:rPr>
        <w:t xml:space="preserve"> ) </w:t>
      </w:r>
      <w:r w:rsidRPr="004343AA">
        <w:rPr>
          <w:rFonts w:cs="Arial" w:hint="cs"/>
          <w:sz w:val="28"/>
          <w:szCs w:val="28"/>
          <w:rtl/>
        </w:rPr>
        <w:t>قد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توصل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إلى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نظرية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التكامل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التدريجي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والطبيعي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للأحياء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بعد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دراسات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كثيرة،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وألّفَ</w:t>
      </w:r>
      <w:r w:rsidRPr="004343AA">
        <w:rPr>
          <w:rFonts w:cs="Arial"/>
          <w:sz w:val="28"/>
          <w:szCs w:val="28"/>
          <w:rtl/>
        </w:rPr>
        <w:t xml:space="preserve"> (5) </w:t>
      </w:r>
      <w:r w:rsidRPr="004343AA">
        <w:rPr>
          <w:rFonts w:cs="Arial" w:hint="cs"/>
          <w:sz w:val="28"/>
          <w:szCs w:val="28"/>
          <w:rtl/>
        </w:rPr>
        <w:t>عدة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كتب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مهمة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أولها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وأهمها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كتاب</w:t>
      </w:r>
      <w:r w:rsidRPr="004343AA">
        <w:rPr>
          <w:rFonts w:cs="Arial"/>
          <w:sz w:val="28"/>
          <w:szCs w:val="28"/>
          <w:rtl/>
        </w:rPr>
        <w:t xml:space="preserve"> (</w:t>
      </w:r>
      <w:r w:rsidRPr="004343AA">
        <w:rPr>
          <w:rFonts w:cs="Arial" w:hint="cs"/>
          <w:sz w:val="28"/>
          <w:szCs w:val="28"/>
          <w:rtl/>
        </w:rPr>
        <w:t>منشأ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الأنواع</w:t>
      </w:r>
      <w:r w:rsidRPr="004343AA">
        <w:rPr>
          <w:rFonts w:cs="Arial"/>
          <w:sz w:val="28"/>
          <w:szCs w:val="28"/>
          <w:rtl/>
        </w:rPr>
        <w:t xml:space="preserve"> ) (6). </w:t>
      </w:r>
      <w:r w:rsidRPr="004343AA">
        <w:rPr>
          <w:rFonts w:cs="Arial" w:hint="cs"/>
          <w:sz w:val="28"/>
          <w:szCs w:val="28"/>
          <w:rtl/>
        </w:rPr>
        <w:t>وقد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أحدثت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نظريته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تحولاً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في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الطبيعيات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وبتبعها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في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علم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الأجناس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البشرية</w:t>
      </w:r>
      <w:r w:rsidRPr="004343AA">
        <w:rPr>
          <w:rFonts w:cs="Arial"/>
          <w:sz w:val="28"/>
          <w:szCs w:val="28"/>
          <w:rtl/>
        </w:rPr>
        <w:t xml:space="preserve"> (</w:t>
      </w:r>
      <w:r w:rsidRPr="004343AA">
        <w:rPr>
          <w:rFonts w:cs="Arial" w:hint="cs"/>
          <w:sz w:val="28"/>
          <w:szCs w:val="28"/>
          <w:rtl/>
        </w:rPr>
        <w:t>الأنثروبولوجيا</w:t>
      </w:r>
      <w:r w:rsidRPr="004343AA">
        <w:rPr>
          <w:rFonts w:cs="Arial"/>
          <w:sz w:val="28"/>
          <w:szCs w:val="28"/>
          <w:rtl/>
        </w:rPr>
        <w:t>=</w:t>
      </w:r>
      <w:r w:rsidRPr="004343AA">
        <w:rPr>
          <w:sz w:val="28"/>
          <w:szCs w:val="28"/>
        </w:rPr>
        <w:t>Anthropology</w:t>
      </w:r>
      <w:r w:rsidRPr="004343AA">
        <w:rPr>
          <w:rFonts w:cs="Arial"/>
          <w:sz w:val="28"/>
          <w:szCs w:val="28"/>
          <w:rtl/>
        </w:rPr>
        <w:t>)</w:t>
      </w:r>
      <w:r w:rsidRPr="004343AA">
        <w:rPr>
          <w:rFonts w:cs="Arial" w:hint="cs"/>
          <w:sz w:val="28"/>
          <w:szCs w:val="28"/>
          <w:rtl/>
        </w:rPr>
        <w:t>،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وحتى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في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علم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الكلام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والأخلاق</w:t>
      </w:r>
      <w:r w:rsidRPr="004343AA">
        <w:rPr>
          <w:rFonts w:cs="Arial"/>
          <w:sz w:val="28"/>
          <w:szCs w:val="28"/>
          <w:rtl/>
        </w:rPr>
        <w:t xml:space="preserve"> (7). </w:t>
      </w:r>
      <w:r w:rsidRPr="004343AA">
        <w:rPr>
          <w:rFonts w:cs="Arial" w:hint="cs"/>
          <w:sz w:val="28"/>
          <w:szCs w:val="28"/>
          <w:rtl/>
        </w:rPr>
        <w:t>مما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شكل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تحدّياً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جديّاً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للنظريات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السابقة،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ولم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تتعرض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نظرية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التكامل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للتعاليم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المسيحية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فحسب،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بل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أرغمت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علماء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ومتكلمي</w:t>
      </w:r>
    </w:p>
    <w:p w:rsidR="004343AA" w:rsidRPr="004343AA" w:rsidRDefault="004343AA" w:rsidP="00FF35F4">
      <w:pPr>
        <w:bidi/>
        <w:spacing w:after="0"/>
        <w:jc w:val="both"/>
        <w:rPr>
          <w:sz w:val="28"/>
          <w:szCs w:val="28"/>
        </w:rPr>
      </w:pPr>
      <w:r w:rsidRPr="004343AA">
        <w:rPr>
          <w:rFonts w:cs="Arial"/>
          <w:sz w:val="28"/>
          <w:szCs w:val="28"/>
          <w:rtl/>
        </w:rPr>
        <w:t>________________________________________</w:t>
      </w:r>
    </w:p>
    <w:p w:rsidR="004343AA" w:rsidRPr="00FF35F4" w:rsidRDefault="004343AA" w:rsidP="00FF35F4">
      <w:pPr>
        <w:bidi/>
        <w:spacing w:after="0"/>
        <w:jc w:val="both"/>
        <w:rPr>
          <w:sz w:val="26"/>
          <w:szCs w:val="26"/>
        </w:rPr>
      </w:pPr>
      <w:r w:rsidRPr="00FF35F4">
        <w:rPr>
          <w:rFonts w:cs="Arial"/>
          <w:sz w:val="26"/>
          <w:szCs w:val="26"/>
          <w:rtl/>
        </w:rPr>
        <w:t xml:space="preserve">(*) </w:t>
      </w:r>
      <w:r w:rsidRPr="00FF35F4">
        <w:rPr>
          <w:rFonts w:cs="Arial" w:hint="cs"/>
          <w:sz w:val="26"/>
          <w:szCs w:val="26"/>
          <w:rtl/>
        </w:rPr>
        <w:t>باحث</w:t>
      </w:r>
      <w:r w:rsidRPr="00FF35F4">
        <w:rPr>
          <w:rFonts w:cs="Arial"/>
          <w:sz w:val="26"/>
          <w:szCs w:val="26"/>
          <w:rtl/>
        </w:rPr>
        <w:t xml:space="preserve"> </w:t>
      </w:r>
      <w:r w:rsidRPr="00FF35F4">
        <w:rPr>
          <w:rFonts w:cs="Arial" w:hint="cs"/>
          <w:sz w:val="26"/>
          <w:szCs w:val="26"/>
          <w:rtl/>
        </w:rPr>
        <w:t>في</w:t>
      </w:r>
      <w:r w:rsidRPr="00FF35F4">
        <w:rPr>
          <w:rFonts w:cs="Arial"/>
          <w:sz w:val="26"/>
          <w:szCs w:val="26"/>
          <w:rtl/>
        </w:rPr>
        <w:t xml:space="preserve"> </w:t>
      </w:r>
      <w:r w:rsidRPr="00FF35F4">
        <w:rPr>
          <w:rFonts w:cs="Arial" w:hint="cs"/>
          <w:sz w:val="26"/>
          <w:szCs w:val="26"/>
          <w:rtl/>
        </w:rPr>
        <w:t>الحوزة</w:t>
      </w:r>
      <w:r w:rsidRPr="00FF35F4">
        <w:rPr>
          <w:rFonts w:cs="Arial"/>
          <w:sz w:val="26"/>
          <w:szCs w:val="26"/>
          <w:rtl/>
        </w:rPr>
        <w:t xml:space="preserve"> </w:t>
      </w:r>
      <w:r w:rsidRPr="00FF35F4">
        <w:rPr>
          <w:rFonts w:cs="Arial" w:hint="cs"/>
          <w:sz w:val="26"/>
          <w:szCs w:val="26"/>
          <w:rtl/>
        </w:rPr>
        <w:t>والجامعة،</w:t>
      </w:r>
      <w:r w:rsidRPr="00FF35F4">
        <w:rPr>
          <w:rFonts w:cs="Arial"/>
          <w:sz w:val="26"/>
          <w:szCs w:val="26"/>
          <w:rtl/>
        </w:rPr>
        <w:t xml:space="preserve"> </w:t>
      </w:r>
      <w:r w:rsidRPr="00FF35F4">
        <w:rPr>
          <w:rFonts w:cs="Arial" w:hint="cs"/>
          <w:sz w:val="26"/>
          <w:szCs w:val="26"/>
          <w:rtl/>
        </w:rPr>
        <w:t>ومشرف</w:t>
      </w:r>
      <w:r w:rsidRPr="00FF35F4">
        <w:rPr>
          <w:rFonts w:cs="Arial"/>
          <w:sz w:val="26"/>
          <w:szCs w:val="26"/>
          <w:rtl/>
        </w:rPr>
        <w:t xml:space="preserve"> </w:t>
      </w:r>
      <w:r w:rsidRPr="00FF35F4">
        <w:rPr>
          <w:rFonts w:cs="Arial" w:hint="cs"/>
          <w:sz w:val="26"/>
          <w:szCs w:val="26"/>
          <w:rtl/>
        </w:rPr>
        <w:t>وكاتب</w:t>
      </w:r>
      <w:r w:rsidRPr="00FF35F4">
        <w:rPr>
          <w:rFonts w:cs="Arial"/>
          <w:sz w:val="26"/>
          <w:szCs w:val="26"/>
          <w:rtl/>
        </w:rPr>
        <w:t xml:space="preserve"> </w:t>
      </w:r>
      <w:r w:rsidRPr="00FF35F4">
        <w:rPr>
          <w:rFonts w:cs="Arial" w:hint="cs"/>
          <w:sz w:val="26"/>
          <w:szCs w:val="26"/>
          <w:rtl/>
        </w:rPr>
        <w:t>في</w:t>
      </w:r>
      <w:r w:rsidRPr="00FF35F4">
        <w:rPr>
          <w:rFonts w:cs="Arial"/>
          <w:sz w:val="26"/>
          <w:szCs w:val="26"/>
          <w:rtl/>
        </w:rPr>
        <w:t xml:space="preserve"> </w:t>
      </w:r>
      <w:r w:rsidRPr="00FF35F4">
        <w:rPr>
          <w:rFonts w:cs="Arial" w:hint="cs"/>
          <w:sz w:val="26"/>
          <w:szCs w:val="26"/>
          <w:rtl/>
        </w:rPr>
        <w:t>العديد</w:t>
      </w:r>
      <w:r w:rsidRPr="00FF35F4">
        <w:rPr>
          <w:rFonts w:cs="Arial"/>
          <w:sz w:val="26"/>
          <w:szCs w:val="26"/>
          <w:rtl/>
        </w:rPr>
        <w:t xml:space="preserve"> </w:t>
      </w:r>
      <w:r w:rsidRPr="00FF35F4">
        <w:rPr>
          <w:rFonts w:cs="Arial" w:hint="cs"/>
          <w:sz w:val="26"/>
          <w:szCs w:val="26"/>
          <w:rtl/>
        </w:rPr>
        <w:t>من</w:t>
      </w:r>
      <w:r w:rsidRPr="00FF35F4">
        <w:rPr>
          <w:rFonts w:cs="Arial"/>
          <w:sz w:val="26"/>
          <w:szCs w:val="26"/>
          <w:rtl/>
        </w:rPr>
        <w:t xml:space="preserve"> </w:t>
      </w:r>
      <w:r w:rsidRPr="00FF35F4">
        <w:rPr>
          <w:rFonts w:cs="Arial" w:hint="cs"/>
          <w:sz w:val="26"/>
          <w:szCs w:val="26"/>
          <w:rtl/>
        </w:rPr>
        <w:t>الموسوعات</w:t>
      </w:r>
      <w:r w:rsidRPr="00FF35F4">
        <w:rPr>
          <w:rFonts w:cs="Arial"/>
          <w:sz w:val="26"/>
          <w:szCs w:val="26"/>
          <w:rtl/>
        </w:rPr>
        <w:t xml:space="preserve"> </w:t>
      </w:r>
      <w:r w:rsidRPr="00FF35F4">
        <w:rPr>
          <w:rFonts w:cs="Arial" w:hint="cs"/>
          <w:sz w:val="26"/>
          <w:szCs w:val="26"/>
          <w:rtl/>
        </w:rPr>
        <w:t>الإسلامية،</w:t>
      </w:r>
      <w:r w:rsidRPr="00FF35F4">
        <w:rPr>
          <w:rFonts w:cs="Arial"/>
          <w:sz w:val="26"/>
          <w:szCs w:val="26"/>
          <w:rtl/>
        </w:rPr>
        <w:t xml:space="preserve"> </w:t>
      </w:r>
      <w:r w:rsidRPr="00FF35F4">
        <w:rPr>
          <w:rFonts w:cs="Arial" w:hint="cs"/>
          <w:sz w:val="26"/>
          <w:szCs w:val="26"/>
          <w:rtl/>
        </w:rPr>
        <w:t>من</w:t>
      </w:r>
      <w:r w:rsidRPr="00FF35F4">
        <w:rPr>
          <w:rFonts w:cs="Arial"/>
          <w:sz w:val="26"/>
          <w:szCs w:val="26"/>
          <w:rtl/>
        </w:rPr>
        <w:t xml:space="preserve"> </w:t>
      </w:r>
      <w:r w:rsidRPr="00FF35F4">
        <w:rPr>
          <w:rFonts w:cs="Arial" w:hint="cs"/>
          <w:sz w:val="26"/>
          <w:szCs w:val="26"/>
          <w:rtl/>
        </w:rPr>
        <w:t>إيران</w:t>
      </w:r>
      <w:r w:rsidRPr="00FF35F4">
        <w:rPr>
          <w:rFonts w:cs="Arial"/>
          <w:sz w:val="26"/>
          <w:szCs w:val="26"/>
          <w:rtl/>
        </w:rPr>
        <w:t>.</w:t>
      </w:r>
    </w:p>
    <w:p w:rsidR="004343AA" w:rsidRPr="00FF35F4" w:rsidRDefault="004343AA" w:rsidP="004343AA">
      <w:pPr>
        <w:bidi/>
        <w:spacing w:after="0"/>
        <w:jc w:val="both"/>
        <w:rPr>
          <w:sz w:val="26"/>
          <w:szCs w:val="26"/>
        </w:rPr>
      </w:pPr>
      <w:r w:rsidRPr="00FF35F4">
        <w:rPr>
          <w:rFonts w:cs="Arial"/>
          <w:sz w:val="26"/>
          <w:szCs w:val="26"/>
          <w:rtl/>
        </w:rPr>
        <w:t xml:space="preserve">(1) </w:t>
      </w:r>
      <w:r w:rsidRPr="00FF35F4">
        <w:rPr>
          <w:rFonts w:cs="Arial" w:hint="cs"/>
          <w:sz w:val="26"/>
          <w:szCs w:val="26"/>
          <w:rtl/>
        </w:rPr>
        <w:t>المرتفق،</w:t>
      </w:r>
      <w:r w:rsidRPr="00FF35F4">
        <w:rPr>
          <w:rFonts w:cs="Arial"/>
          <w:sz w:val="26"/>
          <w:szCs w:val="26"/>
          <w:rtl/>
        </w:rPr>
        <w:t xml:space="preserve"> </w:t>
      </w:r>
      <w:r w:rsidRPr="00FF35F4">
        <w:rPr>
          <w:rFonts w:cs="Arial" w:hint="cs"/>
          <w:sz w:val="26"/>
          <w:szCs w:val="26"/>
          <w:rtl/>
        </w:rPr>
        <w:t>مهدي</w:t>
      </w:r>
      <w:r w:rsidRPr="00FF35F4">
        <w:rPr>
          <w:rFonts w:cs="Arial"/>
          <w:sz w:val="26"/>
          <w:szCs w:val="26"/>
          <w:rtl/>
        </w:rPr>
        <w:t xml:space="preserve"> </w:t>
      </w:r>
      <w:r w:rsidRPr="00FF35F4">
        <w:rPr>
          <w:rFonts w:cs="Arial" w:hint="cs"/>
          <w:sz w:val="26"/>
          <w:szCs w:val="26"/>
          <w:rtl/>
        </w:rPr>
        <w:t>بن</w:t>
      </w:r>
      <w:r w:rsidRPr="00FF35F4">
        <w:rPr>
          <w:rFonts w:cs="Arial"/>
          <w:sz w:val="26"/>
          <w:szCs w:val="26"/>
          <w:rtl/>
        </w:rPr>
        <w:t xml:space="preserve"> </w:t>
      </w:r>
      <w:r w:rsidRPr="00FF35F4">
        <w:rPr>
          <w:rFonts w:cs="Arial" w:hint="cs"/>
          <w:sz w:val="26"/>
          <w:szCs w:val="26"/>
          <w:rtl/>
        </w:rPr>
        <w:t>محمد</w:t>
      </w:r>
      <w:r w:rsidRPr="00FF35F4">
        <w:rPr>
          <w:rFonts w:cs="Arial"/>
          <w:sz w:val="26"/>
          <w:szCs w:val="26"/>
          <w:rtl/>
        </w:rPr>
        <w:t xml:space="preserve"> </w:t>
      </w:r>
      <w:r w:rsidRPr="00FF35F4">
        <w:rPr>
          <w:rFonts w:cs="Arial" w:hint="cs"/>
          <w:sz w:val="26"/>
          <w:szCs w:val="26"/>
          <w:rtl/>
        </w:rPr>
        <w:t>الأصفهاني</w:t>
      </w:r>
      <w:r w:rsidRPr="00FF35F4">
        <w:rPr>
          <w:rFonts w:cs="Arial"/>
          <w:sz w:val="26"/>
          <w:szCs w:val="26"/>
          <w:rtl/>
        </w:rPr>
        <w:t xml:space="preserve">:284. </w:t>
      </w:r>
      <w:r w:rsidRPr="00FF35F4">
        <w:rPr>
          <w:rFonts w:cs="Arial" w:hint="cs"/>
          <w:sz w:val="26"/>
          <w:szCs w:val="26"/>
          <w:rtl/>
        </w:rPr>
        <w:t>والمرتفق</w:t>
      </w:r>
      <w:r w:rsidRPr="00FF35F4">
        <w:rPr>
          <w:rFonts w:cs="Arial"/>
          <w:sz w:val="26"/>
          <w:szCs w:val="26"/>
          <w:rtl/>
        </w:rPr>
        <w:t xml:space="preserve"> </w:t>
      </w:r>
      <w:r w:rsidRPr="00FF35F4">
        <w:rPr>
          <w:rFonts w:cs="Arial" w:hint="cs"/>
          <w:sz w:val="26"/>
          <w:szCs w:val="26"/>
          <w:rtl/>
        </w:rPr>
        <w:t>في</w:t>
      </w:r>
      <w:r w:rsidRPr="00FF35F4">
        <w:rPr>
          <w:rFonts w:cs="Arial"/>
          <w:sz w:val="26"/>
          <w:szCs w:val="26"/>
          <w:rtl/>
        </w:rPr>
        <w:t xml:space="preserve"> </w:t>
      </w:r>
      <w:r w:rsidRPr="00FF35F4">
        <w:rPr>
          <w:rFonts w:cs="Arial" w:hint="cs"/>
          <w:sz w:val="26"/>
          <w:szCs w:val="26"/>
          <w:rtl/>
        </w:rPr>
        <w:t>اللغة</w:t>
      </w:r>
      <w:r w:rsidRPr="00FF35F4">
        <w:rPr>
          <w:rFonts w:cs="Arial"/>
          <w:sz w:val="26"/>
          <w:szCs w:val="26"/>
          <w:rtl/>
        </w:rPr>
        <w:t xml:space="preserve"> </w:t>
      </w:r>
      <w:r w:rsidRPr="00FF35F4">
        <w:rPr>
          <w:rFonts w:cs="Arial" w:hint="cs"/>
          <w:sz w:val="26"/>
          <w:szCs w:val="26"/>
          <w:rtl/>
        </w:rPr>
        <w:t>يعني</w:t>
      </w:r>
      <w:r w:rsidRPr="00FF35F4">
        <w:rPr>
          <w:rFonts w:cs="Arial"/>
          <w:sz w:val="26"/>
          <w:szCs w:val="26"/>
          <w:rtl/>
        </w:rPr>
        <w:t xml:space="preserve">: </w:t>
      </w:r>
      <w:r w:rsidRPr="00FF35F4">
        <w:rPr>
          <w:rFonts w:cs="Arial" w:hint="cs"/>
          <w:sz w:val="26"/>
          <w:szCs w:val="26"/>
          <w:rtl/>
        </w:rPr>
        <w:t>مملوء،</w:t>
      </w:r>
      <w:r w:rsidRPr="00FF35F4">
        <w:rPr>
          <w:rFonts w:cs="Arial"/>
          <w:sz w:val="26"/>
          <w:szCs w:val="26"/>
          <w:rtl/>
        </w:rPr>
        <w:t xml:space="preserve"> </w:t>
      </w:r>
      <w:r w:rsidRPr="00FF35F4">
        <w:rPr>
          <w:rFonts w:cs="Arial" w:hint="cs"/>
          <w:sz w:val="26"/>
          <w:szCs w:val="26"/>
          <w:rtl/>
        </w:rPr>
        <w:t>ثابت،</w:t>
      </w:r>
      <w:r w:rsidRPr="00FF35F4">
        <w:rPr>
          <w:rFonts w:cs="Arial"/>
          <w:sz w:val="26"/>
          <w:szCs w:val="26"/>
          <w:rtl/>
        </w:rPr>
        <w:t xml:space="preserve"> </w:t>
      </w:r>
      <w:r w:rsidRPr="00FF35F4">
        <w:rPr>
          <w:rFonts w:cs="Arial" w:hint="cs"/>
          <w:sz w:val="26"/>
          <w:szCs w:val="26"/>
          <w:rtl/>
        </w:rPr>
        <w:t>دائم</w:t>
      </w:r>
      <w:r w:rsidRPr="00FF35F4">
        <w:rPr>
          <w:rFonts w:cs="Arial"/>
          <w:sz w:val="26"/>
          <w:szCs w:val="26"/>
          <w:rtl/>
        </w:rPr>
        <w:t xml:space="preserve">. </w:t>
      </w:r>
      <w:r w:rsidRPr="00FF35F4">
        <w:rPr>
          <w:rFonts w:cs="Arial" w:hint="cs"/>
          <w:sz w:val="26"/>
          <w:szCs w:val="26"/>
          <w:rtl/>
        </w:rPr>
        <w:t>وهذا</w:t>
      </w:r>
      <w:r w:rsidRPr="00FF35F4">
        <w:rPr>
          <w:rFonts w:cs="Arial"/>
          <w:sz w:val="26"/>
          <w:szCs w:val="26"/>
          <w:rtl/>
        </w:rPr>
        <w:t xml:space="preserve"> </w:t>
      </w:r>
      <w:r w:rsidRPr="00FF35F4">
        <w:rPr>
          <w:rFonts w:cs="Arial" w:hint="cs"/>
          <w:sz w:val="26"/>
          <w:szCs w:val="26"/>
          <w:rtl/>
        </w:rPr>
        <w:t>الكتاب</w:t>
      </w:r>
      <w:r w:rsidRPr="00FF35F4">
        <w:rPr>
          <w:rFonts w:cs="Arial"/>
          <w:sz w:val="26"/>
          <w:szCs w:val="26"/>
          <w:rtl/>
        </w:rPr>
        <w:t xml:space="preserve"> </w:t>
      </w:r>
      <w:r w:rsidRPr="00FF35F4">
        <w:rPr>
          <w:rFonts w:cs="Arial" w:hint="cs"/>
          <w:sz w:val="26"/>
          <w:szCs w:val="26"/>
          <w:rtl/>
        </w:rPr>
        <w:t>نشر</w:t>
      </w:r>
      <w:r w:rsidRPr="00FF35F4">
        <w:rPr>
          <w:rFonts w:cs="Arial"/>
          <w:sz w:val="26"/>
          <w:szCs w:val="26"/>
          <w:rtl/>
        </w:rPr>
        <w:t xml:space="preserve"> </w:t>
      </w:r>
      <w:r w:rsidRPr="00FF35F4">
        <w:rPr>
          <w:rFonts w:cs="Arial" w:hint="cs"/>
          <w:sz w:val="26"/>
          <w:szCs w:val="26"/>
          <w:rtl/>
        </w:rPr>
        <w:t>بطبعة</w:t>
      </w:r>
      <w:r w:rsidRPr="00FF35F4">
        <w:rPr>
          <w:rFonts w:cs="Arial"/>
          <w:sz w:val="26"/>
          <w:szCs w:val="26"/>
          <w:rtl/>
        </w:rPr>
        <w:t xml:space="preserve"> </w:t>
      </w:r>
      <w:r w:rsidRPr="00FF35F4">
        <w:rPr>
          <w:rFonts w:cs="Arial" w:hint="cs"/>
          <w:sz w:val="26"/>
          <w:szCs w:val="26"/>
          <w:rtl/>
        </w:rPr>
        <w:t>حجرية</w:t>
      </w:r>
      <w:r w:rsidRPr="00FF35F4">
        <w:rPr>
          <w:rFonts w:cs="Arial"/>
          <w:sz w:val="26"/>
          <w:szCs w:val="26"/>
          <w:rtl/>
        </w:rPr>
        <w:t xml:space="preserve"> </w:t>
      </w:r>
      <w:r w:rsidRPr="00FF35F4">
        <w:rPr>
          <w:rFonts w:cs="Arial" w:hint="cs"/>
          <w:sz w:val="26"/>
          <w:szCs w:val="26"/>
          <w:rtl/>
        </w:rPr>
        <w:t>في</w:t>
      </w:r>
      <w:r w:rsidRPr="00FF35F4">
        <w:rPr>
          <w:rFonts w:cs="Arial"/>
          <w:sz w:val="26"/>
          <w:szCs w:val="26"/>
          <w:rtl/>
        </w:rPr>
        <w:t xml:space="preserve"> </w:t>
      </w:r>
      <w:r w:rsidRPr="00FF35F4">
        <w:rPr>
          <w:rFonts w:cs="Arial" w:hint="cs"/>
          <w:sz w:val="26"/>
          <w:szCs w:val="26"/>
          <w:rtl/>
        </w:rPr>
        <w:t>أصفهان،</w:t>
      </w:r>
      <w:r w:rsidRPr="00FF35F4">
        <w:rPr>
          <w:rFonts w:cs="Arial"/>
          <w:sz w:val="26"/>
          <w:szCs w:val="26"/>
          <w:rtl/>
        </w:rPr>
        <w:t xml:space="preserve"> </w:t>
      </w:r>
      <w:r w:rsidRPr="00FF35F4">
        <w:rPr>
          <w:rFonts w:cs="Arial" w:hint="cs"/>
          <w:sz w:val="26"/>
          <w:szCs w:val="26"/>
          <w:rtl/>
        </w:rPr>
        <w:t>الناشر</w:t>
      </w:r>
      <w:r w:rsidRPr="00FF35F4">
        <w:rPr>
          <w:rFonts w:cs="Arial"/>
          <w:sz w:val="26"/>
          <w:szCs w:val="26"/>
          <w:rtl/>
        </w:rPr>
        <w:t xml:space="preserve"> </w:t>
      </w:r>
      <w:r w:rsidRPr="00FF35F4">
        <w:rPr>
          <w:rFonts w:cs="Arial" w:hint="cs"/>
          <w:sz w:val="26"/>
          <w:szCs w:val="26"/>
          <w:rtl/>
        </w:rPr>
        <w:t>عبد</w:t>
      </w:r>
      <w:r w:rsidRPr="00FF35F4">
        <w:rPr>
          <w:rFonts w:cs="Arial"/>
          <w:sz w:val="26"/>
          <w:szCs w:val="26"/>
          <w:rtl/>
        </w:rPr>
        <w:t xml:space="preserve"> </w:t>
      </w:r>
      <w:r w:rsidRPr="00FF35F4">
        <w:rPr>
          <w:rFonts w:cs="Arial" w:hint="cs"/>
          <w:sz w:val="26"/>
          <w:szCs w:val="26"/>
          <w:rtl/>
        </w:rPr>
        <w:t>الرزاق</w:t>
      </w:r>
      <w:r w:rsidRPr="00FF35F4">
        <w:rPr>
          <w:rFonts w:cs="Arial"/>
          <w:sz w:val="26"/>
          <w:szCs w:val="26"/>
          <w:rtl/>
        </w:rPr>
        <w:t xml:space="preserve"> </w:t>
      </w:r>
      <w:proofErr w:type="spellStart"/>
      <w:r w:rsidRPr="00FF35F4">
        <w:rPr>
          <w:rFonts w:cs="Arial" w:hint="cs"/>
          <w:sz w:val="26"/>
          <w:szCs w:val="26"/>
          <w:rtl/>
        </w:rPr>
        <w:t>كتابجي</w:t>
      </w:r>
      <w:proofErr w:type="spellEnd"/>
      <w:r w:rsidRPr="00FF35F4">
        <w:rPr>
          <w:rFonts w:cs="Arial"/>
          <w:sz w:val="26"/>
          <w:szCs w:val="26"/>
          <w:rtl/>
        </w:rPr>
        <w:t xml:space="preserve"> </w:t>
      </w:r>
      <w:proofErr w:type="spellStart"/>
      <w:r w:rsidRPr="00FF35F4">
        <w:rPr>
          <w:rFonts w:cs="Arial" w:hint="cs"/>
          <w:sz w:val="26"/>
          <w:szCs w:val="26"/>
          <w:rtl/>
        </w:rPr>
        <w:t>الخوانساري</w:t>
      </w:r>
      <w:proofErr w:type="spellEnd"/>
      <w:r w:rsidRPr="00FF35F4">
        <w:rPr>
          <w:rFonts w:cs="Arial"/>
          <w:sz w:val="26"/>
          <w:szCs w:val="26"/>
          <w:rtl/>
        </w:rPr>
        <w:t xml:space="preserve"> 1347</w:t>
      </w:r>
      <w:r w:rsidRPr="00FF35F4">
        <w:rPr>
          <w:rFonts w:cs="Arial" w:hint="cs"/>
          <w:sz w:val="26"/>
          <w:szCs w:val="26"/>
          <w:rtl/>
        </w:rPr>
        <w:t>هـ</w:t>
      </w:r>
      <w:r w:rsidRPr="00FF35F4">
        <w:rPr>
          <w:rFonts w:cs="Arial"/>
          <w:sz w:val="26"/>
          <w:szCs w:val="26"/>
          <w:rtl/>
        </w:rPr>
        <w:t xml:space="preserve"> .</w:t>
      </w:r>
    </w:p>
    <w:p w:rsidR="004343AA" w:rsidRPr="00FF35F4" w:rsidRDefault="004343AA" w:rsidP="004343AA">
      <w:pPr>
        <w:bidi/>
        <w:spacing w:after="0"/>
        <w:jc w:val="both"/>
        <w:rPr>
          <w:sz w:val="26"/>
          <w:szCs w:val="26"/>
        </w:rPr>
      </w:pPr>
      <w:r w:rsidRPr="00FF35F4">
        <w:rPr>
          <w:rFonts w:cs="Arial"/>
          <w:sz w:val="26"/>
          <w:szCs w:val="26"/>
          <w:rtl/>
        </w:rPr>
        <w:t xml:space="preserve">(2) </w:t>
      </w:r>
      <w:r w:rsidRPr="00FF35F4">
        <w:rPr>
          <w:rFonts w:cs="Arial" w:hint="cs"/>
          <w:sz w:val="26"/>
          <w:szCs w:val="26"/>
          <w:rtl/>
        </w:rPr>
        <w:t>نشر</w:t>
      </w:r>
      <w:r w:rsidRPr="00FF35F4">
        <w:rPr>
          <w:rFonts w:cs="Arial"/>
          <w:sz w:val="26"/>
          <w:szCs w:val="26"/>
          <w:rtl/>
        </w:rPr>
        <w:t xml:space="preserve"> </w:t>
      </w:r>
      <w:r w:rsidRPr="00FF35F4">
        <w:rPr>
          <w:rFonts w:cs="Arial" w:hint="cs"/>
          <w:sz w:val="26"/>
          <w:szCs w:val="26"/>
          <w:rtl/>
        </w:rPr>
        <w:t>هذا</w:t>
      </w:r>
      <w:r w:rsidRPr="00FF35F4">
        <w:rPr>
          <w:rFonts w:cs="Arial"/>
          <w:sz w:val="26"/>
          <w:szCs w:val="26"/>
          <w:rtl/>
        </w:rPr>
        <w:t xml:space="preserve"> </w:t>
      </w:r>
      <w:r w:rsidRPr="00FF35F4">
        <w:rPr>
          <w:rFonts w:cs="Arial" w:hint="cs"/>
          <w:sz w:val="26"/>
          <w:szCs w:val="26"/>
          <w:rtl/>
        </w:rPr>
        <w:t>الكتاب</w:t>
      </w:r>
      <w:r w:rsidRPr="00FF35F4">
        <w:rPr>
          <w:rFonts w:cs="Arial"/>
          <w:sz w:val="26"/>
          <w:szCs w:val="26"/>
          <w:rtl/>
        </w:rPr>
        <w:t xml:space="preserve"> </w:t>
      </w:r>
      <w:r w:rsidRPr="00FF35F4">
        <w:rPr>
          <w:rFonts w:cs="Arial" w:hint="cs"/>
          <w:sz w:val="26"/>
          <w:szCs w:val="26"/>
          <w:rtl/>
        </w:rPr>
        <w:t>في</w:t>
      </w:r>
      <w:r w:rsidRPr="00FF35F4">
        <w:rPr>
          <w:rFonts w:cs="Arial"/>
          <w:sz w:val="26"/>
          <w:szCs w:val="26"/>
          <w:rtl/>
        </w:rPr>
        <w:t xml:space="preserve"> </w:t>
      </w:r>
      <w:r w:rsidRPr="00FF35F4">
        <w:rPr>
          <w:rFonts w:cs="Arial" w:hint="cs"/>
          <w:sz w:val="26"/>
          <w:szCs w:val="26"/>
          <w:rtl/>
        </w:rPr>
        <w:t>بغداد</w:t>
      </w:r>
      <w:r w:rsidRPr="00FF35F4">
        <w:rPr>
          <w:rFonts w:cs="Arial"/>
          <w:sz w:val="26"/>
          <w:szCs w:val="26"/>
          <w:rtl/>
        </w:rPr>
        <w:t xml:space="preserve"> </w:t>
      </w:r>
      <w:r w:rsidRPr="00FF35F4">
        <w:rPr>
          <w:rFonts w:cs="Arial" w:hint="cs"/>
          <w:sz w:val="26"/>
          <w:szCs w:val="26"/>
          <w:rtl/>
        </w:rPr>
        <w:t>مطبعة</w:t>
      </w:r>
      <w:r w:rsidRPr="00FF35F4">
        <w:rPr>
          <w:rFonts w:cs="Arial"/>
          <w:sz w:val="26"/>
          <w:szCs w:val="26"/>
          <w:rtl/>
        </w:rPr>
        <w:t xml:space="preserve"> </w:t>
      </w:r>
      <w:r w:rsidRPr="00FF35F4">
        <w:rPr>
          <w:rFonts w:cs="Arial" w:hint="cs"/>
          <w:sz w:val="26"/>
          <w:szCs w:val="26"/>
          <w:rtl/>
        </w:rPr>
        <w:t>الولاية</w:t>
      </w:r>
      <w:r w:rsidRPr="00FF35F4">
        <w:rPr>
          <w:rFonts w:cs="Arial"/>
          <w:sz w:val="26"/>
          <w:szCs w:val="26"/>
          <w:rtl/>
        </w:rPr>
        <w:t xml:space="preserve"> </w:t>
      </w:r>
      <w:r w:rsidRPr="00FF35F4">
        <w:rPr>
          <w:rFonts w:cs="Arial" w:hint="cs"/>
          <w:sz w:val="26"/>
          <w:szCs w:val="26"/>
          <w:rtl/>
        </w:rPr>
        <w:t>العامرة</w:t>
      </w:r>
      <w:r w:rsidRPr="00FF35F4">
        <w:rPr>
          <w:rFonts w:cs="Arial"/>
          <w:sz w:val="26"/>
          <w:szCs w:val="26"/>
          <w:rtl/>
        </w:rPr>
        <w:t xml:space="preserve"> 1331</w:t>
      </w:r>
      <w:r w:rsidRPr="00FF35F4">
        <w:rPr>
          <w:rFonts w:cs="Arial" w:hint="cs"/>
          <w:sz w:val="26"/>
          <w:szCs w:val="26"/>
          <w:rtl/>
        </w:rPr>
        <w:t>هـ</w:t>
      </w:r>
      <w:r w:rsidRPr="00FF35F4">
        <w:rPr>
          <w:rFonts w:cs="Arial"/>
          <w:sz w:val="26"/>
          <w:szCs w:val="26"/>
          <w:rtl/>
        </w:rPr>
        <w:t xml:space="preserve"> .</w:t>
      </w:r>
    </w:p>
    <w:p w:rsidR="004343AA" w:rsidRPr="00FF35F4" w:rsidRDefault="004343AA" w:rsidP="004343AA">
      <w:pPr>
        <w:bidi/>
        <w:spacing w:after="0"/>
        <w:jc w:val="both"/>
        <w:rPr>
          <w:sz w:val="26"/>
          <w:szCs w:val="26"/>
        </w:rPr>
      </w:pPr>
      <w:r w:rsidRPr="00FF35F4">
        <w:rPr>
          <w:rFonts w:cs="Arial"/>
          <w:sz w:val="26"/>
          <w:szCs w:val="26"/>
          <w:rtl/>
        </w:rPr>
        <w:t xml:space="preserve">(3) </w:t>
      </w:r>
      <w:r w:rsidRPr="00FF35F4">
        <w:rPr>
          <w:rFonts w:cs="Arial" w:hint="cs"/>
          <w:sz w:val="26"/>
          <w:szCs w:val="26"/>
          <w:rtl/>
        </w:rPr>
        <w:t>الذريعة،</w:t>
      </w:r>
      <w:r w:rsidRPr="00FF35F4">
        <w:rPr>
          <w:rFonts w:cs="Arial"/>
          <w:sz w:val="26"/>
          <w:szCs w:val="26"/>
          <w:rtl/>
        </w:rPr>
        <w:t xml:space="preserve"> </w:t>
      </w:r>
      <w:r w:rsidRPr="00FF35F4">
        <w:rPr>
          <w:rFonts w:cs="Arial" w:hint="cs"/>
          <w:sz w:val="26"/>
          <w:szCs w:val="26"/>
          <w:rtl/>
        </w:rPr>
        <w:t>آقا</w:t>
      </w:r>
      <w:r w:rsidRPr="00FF35F4">
        <w:rPr>
          <w:rFonts w:cs="Arial"/>
          <w:sz w:val="26"/>
          <w:szCs w:val="26"/>
          <w:rtl/>
        </w:rPr>
        <w:t xml:space="preserve"> </w:t>
      </w:r>
      <w:r w:rsidRPr="00FF35F4">
        <w:rPr>
          <w:rFonts w:cs="Arial" w:hint="cs"/>
          <w:sz w:val="26"/>
          <w:szCs w:val="26"/>
          <w:rtl/>
        </w:rPr>
        <w:t>بزرك</w:t>
      </w:r>
      <w:r w:rsidRPr="00FF35F4">
        <w:rPr>
          <w:rFonts w:cs="Arial"/>
          <w:sz w:val="26"/>
          <w:szCs w:val="26"/>
          <w:rtl/>
        </w:rPr>
        <w:t xml:space="preserve"> </w:t>
      </w:r>
      <w:r w:rsidRPr="00FF35F4">
        <w:rPr>
          <w:rFonts w:cs="Arial" w:hint="cs"/>
          <w:sz w:val="26"/>
          <w:szCs w:val="26"/>
          <w:rtl/>
        </w:rPr>
        <w:t>الطهراني</w:t>
      </w:r>
      <w:r w:rsidRPr="00FF35F4">
        <w:rPr>
          <w:rFonts w:cs="Arial"/>
          <w:sz w:val="26"/>
          <w:szCs w:val="26"/>
          <w:rtl/>
        </w:rPr>
        <w:t xml:space="preserve">24: 277 </w:t>
      </w:r>
      <w:r w:rsidRPr="00FF35F4">
        <w:rPr>
          <w:rFonts w:cs="Arial" w:hint="cs"/>
          <w:sz w:val="26"/>
          <w:szCs w:val="26"/>
          <w:rtl/>
        </w:rPr>
        <w:t>و</w:t>
      </w:r>
      <w:r w:rsidRPr="00FF35F4">
        <w:rPr>
          <w:rFonts w:cs="Arial"/>
          <w:sz w:val="26"/>
          <w:szCs w:val="26"/>
          <w:rtl/>
        </w:rPr>
        <w:t xml:space="preserve"> 17 : 209.</w:t>
      </w:r>
    </w:p>
    <w:p w:rsidR="004343AA" w:rsidRPr="00FF35F4" w:rsidRDefault="004343AA" w:rsidP="004343AA">
      <w:pPr>
        <w:bidi/>
        <w:spacing w:after="0"/>
        <w:jc w:val="both"/>
        <w:rPr>
          <w:sz w:val="26"/>
          <w:szCs w:val="26"/>
        </w:rPr>
      </w:pPr>
      <w:r w:rsidRPr="00FF35F4">
        <w:rPr>
          <w:rFonts w:cs="Arial"/>
          <w:sz w:val="26"/>
          <w:szCs w:val="26"/>
          <w:rtl/>
        </w:rPr>
        <w:t xml:space="preserve">(4) </w:t>
      </w:r>
      <w:r w:rsidRPr="00FF35F4">
        <w:rPr>
          <w:sz w:val="26"/>
          <w:szCs w:val="26"/>
        </w:rPr>
        <w:t>Charles Robert Darwin</w:t>
      </w:r>
      <w:r w:rsidRPr="00FF35F4">
        <w:rPr>
          <w:rFonts w:cs="Arial"/>
          <w:sz w:val="26"/>
          <w:szCs w:val="26"/>
          <w:rtl/>
        </w:rPr>
        <w:t>.</w:t>
      </w:r>
    </w:p>
    <w:p w:rsidR="004343AA" w:rsidRPr="00FF35F4" w:rsidRDefault="004343AA" w:rsidP="004343AA">
      <w:pPr>
        <w:bidi/>
        <w:spacing w:after="0"/>
        <w:jc w:val="both"/>
        <w:rPr>
          <w:sz w:val="26"/>
          <w:szCs w:val="26"/>
        </w:rPr>
      </w:pPr>
      <w:r w:rsidRPr="00FF35F4">
        <w:rPr>
          <w:rFonts w:cs="Arial"/>
          <w:sz w:val="26"/>
          <w:szCs w:val="26"/>
          <w:rtl/>
        </w:rPr>
        <w:t xml:space="preserve">(5) </w:t>
      </w:r>
      <w:r w:rsidRPr="00FF35F4">
        <w:rPr>
          <w:rFonts w:cs="Arial" w:hint="cs"/>
          <w:sz w:val="26"/>
          <w:szCs w:val="26"/>
          <w:rtl/>
        </w:rPr>
        <w:t>للاطلاع</w:t>
      </w:r>
      <w:r w:rsidRPr="00FF35F4">
        <w:rPr>
          <w:rFonts w:cs="Arial"/>
          <w:sz w:val="26"/>
          <w:szCs w:val="26"/>
          <w:rtl/>
        </w:rPr>
        <w:t xml:space="preserve"> </w:t>
      </w:r>
      <w:r w:rsidRPr="00FF35F4">
        <w:rPr>
          <w:rFonts w:cs="Arial" w:hint="cs"/>
          <w:sz w:val="26"/>
          <w:szCs w:val="26"/>
          <w:rtl/>
        </w:rPr>
        <w:t>أكثر</w:t>
      </w:r>
      <w:r w:rsidRPr="00FF35F4">
        <w:rPr>
          <w:rFonts w:cs="Arial"/>
          <w:sz w:val="26"/>
          <w:szCs w:val="26"/>
          <w:rtl/>
        </w:rPr>
        <w:t xml:space="preserve"> </w:t>
      </w:r>
      <w:r w:rsidRPr="00FF35F4">
        <w:rPr>
          <w:rFonts w:cs="Arial" w:hint="cs"/>
          <w:sz w:val="26"/>
          <w:szCs w:val="26"/>
          <w:rtl/>
        </w:rPr>
        <w:t>على</w:t>
      </w:r>
      <w:r w:rsidRPr="00FF35F4">
        <w:rPr>
          <w:rFonts w:cs="Arial"/>
          <w:sz w:val="26"/>
          <w:szCs w:val="26"/>
          <w:rtl/>
        </w:rPr>
        <w:t xml:space="preserve"> </w:t>
      </w:r>
      <w:r w:rsidRPr="00FF35F4">
        <w:rPr>
          <w:rFonts w:cs="Arial" w:hint="cs"/>
          <w:sz w:val="26"/>
          <w:szCs w:val="26"/>
          <w:rtl/>
        </w:rPr>
        <w:t>كتب</w:t>
      </w:r>
      <w:r w:rsidRPr="00FF35F4">
        <w:rPr>
          <w:rFonts w:cs="Arial"/>
          <w:sz w:val="26"/>
          <w:szCs w:val="26"/>
          <w:rtl/>
        </w:rPr>
        <w:t xml:space="preserve"> </w:t>
      </w:r>
      <w:r w:rsidRPr="00FF35F4">
        <w:rPr>
          <w:rFonts w:cs="Arial" w:hint="cs"/>
          <w:sz w:val="26"/>
          <w:szCs w:val="26"/>
          <w:rtl/>
        </w:rPr>
        <w:t>دارون</w:t>
      </w:r>
      <w:r w:rsidRPr="00FF35F4">
        <w:rPr>
          <w:rFonts w:cs="Arial"/>
          <w:sz w:val="26"/>
          <w:szCs w:val="26"/>
          <w:rtl/>
        </w:rPr>
        <w:t xml:space="preserve"> </w:t>
      </w:r>
      <w:r w:rsidRPr="00FF35F4">
        <w:rPr>
          <w:rFonts w:cs="Arial" w:hint="cs"/>
          <w:sz w:val="26"/>
          <w:szCs w:val="26"/>
          <w:rtl/>
        </w:rPr>
        <w:t>لاحظ</w:t>
      </w:r>
      <w:r w:rsidRPr="00FF35F4">
        <w:rPr>
          <w:rFonts w:cs="Arial"/>
          <w:sz w:val="26"/>
          <w:szCs w:val="26"/>
          <w:rtl/>
        </w:rPr>
        <w:t xml:space="preserve">: </w:t>
      </w:r>
      <w:r w:rsidRPr="00FF35F4">
        <w:rPr>
          <w:rFonts w:cs="Arial" w:hint="cs"/>
          <w:sz w:val="26"/>
          <w:szCs w:val="26"/>
          <w:rtl/>
        </w:rPr>
        <w:t>موسوعة</w:t>
      </w:r>
      <w:r w:rsidRPr="00FF35F4">
        <w:rPr>
          <w:rFonts w:cs="Arial"/>
          <w:sz w:val="26"/>
          <w:szCs w:val="26"/>
          <w:rtl/>
        </w:rPr>
        <w:t xml:space="preserve"> </w:t>
      </w:r>
      <w:r w:rsidRPr="00FF35F4">
        <w:rPr>
          <w:rFonts w:cs="Arial" w:hint="cs"/>
          <w:sz w:val="26"/>
          <w:szCs w:val="26"/>
          <w:rtl/>
        </w:rPr>
        <w:t>الفلسفة،</w:t>
      </w:r>
      <w:r w:rsidRPr="00FF35F4">
        <w:rPr>
          <w:rFonts w:cs="Arial"/>
          <w:sz w:val="26"/>
          <w:szCs w:val="26"/>
          <w:rtl/>
        </w:rPr>
        <w:t xml:space="preserve"> </w:t>
      </w:r>
      <w:r w:rsidRPr="00FF35F4">
        <w:rPr>
          <w:rFonts w:cs="Arial" w:hint="cs"/>
          <w:sz w:val="26"/>
          <w:szCs w:val="26"/>
          <w:rtl/>
        </w:rPr>
        <w:t>عبد</w:t>
      </w:r>
      <w:r w:rsidRPr="00FF35F4">
        <w:rPr>
          <w:rFonts w:cs="Arial"/>
          <w:sz w:val="26"/>
          <w:szCs w:val="26"/>
          <w:rtl/>
        </w:rPr>
        <w:t xml:space="preserve"> </w:t>
      </w:r>
      <w:r w:rsidRPr="00FF35F4">
        <w:rPr>
          <w:rFonts w:cs="Arial" w:hint="cs"/>
          <w:sz w:val="26"/>
          <w:szCs w:val="26"/>
          <w:rtl/>
        </w:rPr>
        <w:t>الرحمن</w:t>
      </w:r>
      <w:r w:rsidRPr="00FF35F4">
        <w:rPr>
          <w:rFonts w:cs="Arial"/>
          <w:sz w:val="26"/>
          <w:szCs w:val="26"/>
          <w:rtl/>
        </w:rPr>
        <w:t xml:space="preserve"> </w:t>
      </w:r>
      <w:r w:rsidRPr="00FF35F4">
        <w:rPr>
          <w:rFonts w:cs="Arial" w:hint="cs"/>
          <w:sz w:val="26"/>
          <w:szCs w:val="26"/>
          <w:rtl/>
        </w:rPr>
        <w:t>بدوي</w:t>
      </w:r>
      <w:r w:rsidRPr="00FF35F4">
        <w:rPr>
          <w:rFonts w:cs="Arial"/>
          <w:sz w:val="26"/>
          <w:szCs w:val="26"/>
          <w:rtl/>
        </w:rPr>
        <w:t xml:space="preserve"> 1: 474 </w:t>
      </w:r>
      <w:r w:rsidRPr="00FF35F4">
        <w:rPr>
          <w:rFonts w:cs="Arial" w:hint="cs"/>
          <w:sz w:val="26"/>
          <w:szCs w:val="26"/>
          <w:rtl/>
        </w:rPr>
        <w:t>ـ</w:t>
      </w:r>
      <w:r w:rsidRPr="00FF35F4">
        <w:rPr>
          <w:rFonts w:cs="Arial"/>
          <w:sz w:val="26"/>
          <w:szCs w:val="26"/>
          <w:rtl/>
        </w:rPr>
        <w:t xml:space="preserve"> 475.</w:t>
      </w:r>
    </w:p>
    <w:p w:rsidR="004343AA" w:rsidRPr="00FF35F4" w:rsidRDefault="004343AA" w:rsidP="004343AA">
      <w:pPr>
        <w:bidi/>
        <w:spacing w:after="0"/>
        <w:jc w:val="both"/>
        <w:rPr>
          <w:sz w:val="26"/>
          <w:szCs w:val="26"/>
        </w:rPr>
      </w:pPr>
      <w:r w:rsidRPr="00FF35F4">
        <w:rPr>
          <w:rFonts w:cs="Arial"/>
          <w:sz w:val="26"/>
          <w:szCs w:val="26"/>
          <w:rtl/>
        </w:rPr>
        <w:t xml:space="preserve">(6) </w:t>
      </w:r>
      <w:r w:rsidRPr="00FF35F4">
        <w:rPr>
          <w:rFonts w:cs="Arial" w:hint="cs"/>
          <w:sz w:val="26"/>
          <w:szCs w:val="26"/>
          <w:rtl/>
        </w:rPr>
        <w:t>نشر</w:t>
      </w:r>
      <w:r w:rsidRPr="00FF35F4">
        <w:rPr>
          <w:rFonts w:cs="Arial"/>
          <w:sz w:val="26"/>
          <w:szCs w:val="26"/>
          <w:rtl/>
        </w:rPr>
        <w:t xml:space="preserve"> </w:t>
      </w:r>
      <w:r w:rsidRPr="00FF35F4">
        <w:rPr>
          <w:rFonts w:cs="Arial" w:hint="cs"/>
          <w:sz w:val="26"/>
          <w:szCs w:val="26"/>
          <w:rtl/>
        </w:rPr>
        <w:t>هذا</w:t>
      </w:r>
      <w:r w:rsidRPr="00FF35F4">
        <w:rPr>
          <w:rFonts w:cs="Arial"/>
          <w:sz w:val="26"/>
          <w:szCs w:val="26"/>
          <w:rtl/>
        </w:rPr>
        <w:t xml:space="preserve"> </w:t>
      </w:r>
      <w:r w:rsidRPr="00FF35F4">
        <w:rPr>
          <w:rFonts w:cs="Arial" w:hint="cs"/>
          <w:sz w:val="26"/>
          <w:szCs w:val="26"/>
          <w:rtl/>
        </w:rPr>
        <w:t>الكتاب</w:t>
      </w:r>
      <w:r w:rsidRPr="00FF35F4">
        <w:rPr>
          <w:rFonts w:cs="Arial"/>
          <w:sz w:val="26"/>
          <w:szCs w:val="26"/>
          <w:rtl/>
        </w:rPr>
        <w:t xml:space="preserve"> </w:t>
      </w:r>
      <w:r w:rsidRPr="00FF35F4">
        <w:rPr>
          <w:rFonts w:cs="Arial" w:hint="cs"/>
          <w:sz w:val="26"/>
          <w:szCs w:val="26"/>
          <w:rtl/>
        </w:rPr>
        <w:t>بواسطة</w:t>
      </w:r>
      <w:r w:rsidRPr="00FF35F4">
        <w:rPr>
          <w:rFonts w:cs="Arial"/>
          <w:sz w:val="26"/>
          <w:szCs w:val="26"/>
          <w:rtl/>
        </w:rPr>
        <w:t xml:space="preserve">: </w:t>
      </w:r>
      <w:r w:rsidRPr="00FF35F4">
        <w:rPr>
          <w:sz w:val="26"/>
          <w:szCs w:val="26"/>
        </w:rPr>
        <w:t>on the origin of species by Means of Natural Selection ,London,</w:t>
      </w:r>
      <w:r w:rsidRPr="00FF35F4">
        <w:rPr>
          <w:rFonts w:cs="Arial"/>
          <w:sz w:val="26"/>
          <w:szCs w:val="26"/>
          <w:rtl/>
        </w:rPr>
        <w:t>1859</w:t>
      </w:r>
    </w:p>
    <w:p w:rsidR="004343AA" w:rsidRPr="00FF35F4" w:rsidRDefault="004343AA" w:rsidP="004343AA">
      <w:pPr>
        <w:bidi/>
        <w:spacing w:after="0"/>
        <w:jc w:val="both"/>
        <w:rPr>
          <w:sz w:val="26"/>
          <w:szCs w:val="26"/>
        </w:rPr>
      </w:pPr>
      <w:r w:rsidRPr="00FF35F4">
        <w:rPr>
          <w:rFonts w:cs="Arial"/>
          <w:sz w:val="26"/>
          <w:szCs w:val="26"/>
          <w:rtl/>
        </w:rPr>
        <w:t xml:space="preserve">(7) </w:t>
      </w:r>
      <w:r w:rsidRPr="00FF35F4">
        <w:rPr>
          <w:rFonts w:cs="Arial" w:hint="cs"/>
          <w:sz w:val="26"/>
          <w:szCs w:val="26"/>
          <w:rtl/>
        </w:rPr>
        <w:t>سمّى</w:t>
      </w:r>
      <w:r w:rsidRPr="00FF35F4">
        <w:rPr>
          <w:rFonts w:cs="Arial"/>
          <w:sz w:val="26"/>
          <w:szCs w:val="26"/>
          <w:rtl/>
        </w:rPr>
        <w:t xml:space="preserve"> </w:t>
      </w:r>
      <w:r w:rsidRPr="00FF35F4">
        <w:rPr>
          <w:rFonts w:cs="Arial" w:hint="cs"/>
          <w:sz w:val="26"/>
          <w:szCs w:val="26"/>
          <w:rtl/>
        </w:rPr>
        <w:t>بعض</w:t>
      </w:r>
      <w:r w:rsidRPr="00FF35F4">
        <w:rPr>
          <w:rFonts w:cs="Arial"/>
          <w:sz w:val="26"/>
          <w:szCs w:val="26"/>
          <w:rtl/>
        </w:rPr>
        <w:t xml:space="preserve"> </w:t>
      </w:r>
      <w:r w:rsidRPr="00FF35F4">
        <w:rPr>
          <w:rFonts w:cs="Arial" w:hint="cs"/>
          <w:sz w:val="26"/>
          <w:szCs w:val="26"/>
          <w:rtl/>
        </w:rPr>
        <w:t>الكتاب</w:t>
      </w:r>
      <w:r w:rsidRPr="00FF35F4">
        <w:rPr>
          <w:rFonts w:cs="Arial"/>
          <w:sz w:val="26"/>
          <w:szCs w:val="26"/>
          <w:rtl/>
        </w:rPr>
        <w:t xml:space="preserve"> </w:t>
      </w:r>
      <w:r w:rsidRPr="00FF35F4">
        <w:rPr>
          <w:rFonts w:cs="Arial" w:hint="cs"/>
          <w:sz w:val="26"/>
          <w:szCs w:val="26"/>
          <w:rtl/>
        </w:rPr>
        <w:t>القرن</w:t>
      </w:r>
      <w:r w:rsidRPr="00FF35F4">
        <w:rPr>
          <w:rFonts w:cs="Arial"/>
          <w:sz w:val="26"/>
          <w:szCs w:val="26"/>
          <w:rtl/>
        </w:rPr>
        <w:t xml:space="preserve"> </w:t>
      </w:r>
      <w:r w:rsidRPr="00FF35F4">
        <w:rPr>
          <w:rFonts w:cs="Arial" w:hint="cs"/>
          <w:sz w:val="26"/>
          <w:szCs w:val="26"/>
          <w:rtl/>
        </w:rPr>
        <w:t>العشرين</w:t>
      </w:r>
      <w:r w:rsidRPr="00FF35F4">
        <w:rPr>
          <w:rFonts w:cs="Arial"/>
          <w:sz w:val="26"/>
          <w:szCs w:val="26"/>
          <w:rtl/>
        </w:rPr>
        <w:t xml:space="preserve"> </w:t>
      </w:r>
      <w:r w:rsidRPr="00FF35F4">
        <w:rPr>
          <w:rFonts w:cs="Arial" w:hint="cs"/>
          <w:sz w:val="26"/>
          <w:szCs w:val="26"/>
          <w:rtl/>
        </w:rPr>
        <w:t>قرن</w:t>
      </w:r>
      <w:r w:rsidRPr="00FF35F4">
        <w:rPr>
          <w:rFonts w:cs="Arial"/>
          <w:sz w:val="26"/>
          <w:szCs w:val="26"/>
          <w:rtl/>
        </w:rPr>
        <w:t xml:space="preserve"> </w:t>
      </w:r>
      <w:r w:rsidRPr="00FF35F4">
        <w:rPr>
          <w:rFonts w:cs="Arial" w:hint="cs"/>
          <w:sz w:val="26"/>
          <w:szCs w:val="26"/>
          <w:rtl/>
        </w:rPr>
        <w:t>دارون</w:t>
      </w:r>
      <w:r w:rsidRPr="00FF35F4">
        <w:rPr>
          <w:rFonts w:cs="Arial"/>
          <w:sz w:val="26"/>
          <w:szCs w:val="26"/>
          <w:rtl/>
        </w:rPr>
        <w:t xml:space="preserve">. </w:t>
      </w:r>
      <w:r w:rsidRPr="00FF35F4">
        <w:rPr>
          <w:rFonts w:cs="Arial" w:hint="cs"/>
          <w:sz w:val="26"/>
          <w:szCs w:val="26"/>
          <w:rtl/>
        </w:rPr>
        <w:t>فقد</w:t>
      </w:r>
      <w:r w:rsidRPr="00FF35F4">
        <w:rPr>
          <w:rFonts w:cs="Arial"/>
          <w:sz w:val="26"/>
          <w:szCs w:val="26"/>
          <w:rtl/>
        </w:rPr>
        <w:t xml:space="preserve"> </w:t>
      </w:r>
      <w:r w:rsidRPr="00FF35F4">
        <w:rPr>
          <w:rFonts w:cs="Arial" w:hint="cs"/>
          <w:sz w:val="26"/>
          <w:szCs w:val="26"/>
          <w:rtl/>
        </w:rPr>
        <w:t>نشر</w:t>
      </w:r>
      <w:r w:rsidRPr="00FF35F4">
        <w:rPr>
          <w:rFonts w:cs="Arial"/>
          <w:sz w:val="26"/>
          <w:szCs w:val="26"/>
          <w:rtl/>
        </w:rPr>
        <w:t xml:space="preserve"> </w:t>
      </w:r>
      <w:proofErr w:type="spellStart"/>
      <w:r w:rsidRPr="00FF35F4">
        <w:rPr>
          <w:rFonts w:cs="Arial" w:hint="cs"/>
          <w:sz w:val="26"/>
          <w:szCs w:val="26"/>
          <w:rtl/>
        </w:rPr>
        <w:t>لورن</w:t>
      </w:r>
      <w:proofErr w:type="spellEnd"/>
      <w:r w:rsidRPr="00FF35F4">
        <w:rPr>
          <w:rFonts w:cs="Arial"/>
          <w:sz w:val="26"/>
          <w:szCs w:val="26"/>
          <w:rtl/>
        </w:rPr>
        <w:t xml:space="preserve"> </w:t>
      </w:r>
      <w:proofErr w:type="spellStart"/>
      <w:r w:rsidRPr="00FF35F4">
        <w:rPr>
          <w:rFonts w:cs="Arial" w:hint="cs"/>
          <w:sz w:val="26"/>
          <w:szCs w:val="26"/>
          <w:rtl/>
        </w:rPr>
        <w:t>ابرلي</w:t>
      </w:r>
      <w:proofErr w:type="spellEnd"/>
      <w:r w:rsidRPr="00FF35F4">
        <w:rPr>
          <w:rFonts w:cs="Arial"/>
          <w:sz w:val="26"/>
          <w:szCs w:val="26"/>
          <w:rtl/>
        </w:rPr>
        <w:t xml:space="preserve"> </w:t>
      </w:r>
      <w:r w:rsidRPr="00FF35F4">
        <w:rPr>
          <w:rFonts w:cs="Arial" w:hint="cs"/>
          <w:sz w:val="26"/>
          <w:szCs w:val="26"/>
          <w:rtl/>
        </w:rPr>
        <w:t>كتاباً</w:t>
      </w:r>
      <w:r w:rsidRPr="00FF35F4">
        <w:rPr>
          <w:rFonts w:cs="Arial"/>
          <w:sz w:val="26"/>
          <w:szCs w:val="26"/>
          <w:rtl/>
        </w:rPr>
        <w:t xml:space="preserve"> </w:t>
      </w:r>
      <w:r w:rsidRPr="00FF35F4">
        <w:rPr>
          <w:rFonts w:cs="Arial" w:hint="cs"/>
          <w:sz w:val="26"/>
          <w:szCs w:val="26"/>
          <w:rtl/>
        </w:rPr>
        <w:t>بعنوان</w:t>
      </w:r>
      <w:r w:rsidRPr="00FF35F4">
        <w:rPr>
          <w:rFonts w:cs="Arial"/>
          <w:sz w:val="26"/>
          <w:szCs w:val="26"/>
          <w:rtl/>
        </w:rPr>
        <w:t xml:space="preserve"> </w:t>
      </w:r>
      <w:r w:rsidRPr="00FF35F4">
        <w:rPr>
          <w:rFonts w:cs="Arial" w:hint="cs"/>
          <w:sz w:val="26"/>
          <w:szCs w:val="26"/>
          <w:rtl/>
        </w:rPr>
        <w:t>قرن</w:t>
      </w:r>
      <w:r w:rsidRPr="00FF35F4">
        <w:rPr>
          <w:rFonts w:cs="Arial"/>
          <w:sz w:val="26"/>
          <w:szCs w:val="26"/>
          <w:rtl/>
        </w:rPr>
        <w:t xml:space="preserve"> </w:t>
      </w:r>
      <w:r w:rsidRPr="00FF35F4">
        <w:rPr>
          <w:rFonts w:cs="Arial" w:hint="cs"/>
          <w:sz w:val="26"/>
          <w:szCs w:val="26"/>
          <w:rtl/>
        </w:rPr>
        <w:t>دارون</w:t>
      </w:r>
      <w:r w:rsidRPr="00FF35F4">
        <w:rPr>
          <w:rFonts w:cs="Arial"/>
          <w:sz w:val="26"/>
          <w:szCs w:val="26"/>
          <w:rtl/>
        </w:rPr>
        <w:t xml:space="preserve"> </w:t>
      </w:r>
      <w:proofErr w:type="spellStart"/>
      <w:r w:rsidRPr="00FF35F4">
        <w:rPr>
          <w:sz w:val="26"/>
          <w:szCs w:val="26"/>
        </w:rPr>
        <w:t>Darwins</w:t>
      </w:r>
      <w:proofErr w:type="spellEnd"/>
      <w:r w:rsidRPr="00FF35F4">
        <w:rPr>
          <w:sz w:val="26"/>
          <w:szCs w:val="26"/>
        </w:rPr>
        <w:t xml:space="preserve"> century</w:t>
      </w:r>
      <w:r w:rsidRPr="00FF35F4">
        <w:rPr>
          <w:rFonts w:cs="Arial"/>
          <w:sz w:val="26"/>
          <w:szCs w:val="26"/>
          <w:rtl/>
        </w:rPr>
        <w:t xml:space="preserve"> </w:t>
      </w:r>
      <w:r w:rsidRPr="00FF35F4">
        <w:rPr>
          <w:rFonts w:cs="Arial" w:hint="cs"/>
          <w:sz w:val="26"/>
          <w:szCs w:val="26"/>
          <w:rtl/>
        </w:rPr>
        <w:t>في</w:t>
      </w:r>
      <w:r w:rsidRPr="00FF35F4">
        <w:rPr>
          <w:rFonts w:cs="Arial"/>
          <w:sz w:val="26"/>
          <w:szCs w:val="26"/>
          <w:rtl/>
        </w:rPr>
        <w:t xml:space="preserve"> </w:t>
      </w:r>
      <w:r w:rsidRPr="00FF35F4">
        <w:rPr>
          <w:rFonts w:cs="Arial" w:hint="cs"/>
          <w:sz w:val="26"/>
          <w:szCs w:val="26"/>
          <w:rtl/>
        </w:rPr>
        <w:t>سنة</w:t>
      </w:r>
      <w:r w:rsidRPr="00FF35F4">
        <w:rPr>
          <w:rFonts w:cs="Arial"/>
          <w:sz w:val="26"/>
          <w:szCs w:val="26"/>
          <w:rtl/>
        </w:rPr>
        <w:t xml:space="preserve"> 1958</w:t>
      </w:r>
      <w:r w:rsidRPr="00FF35F4">
        <w:rPr>
          <w:rFonts w:cs="Arial" w:hint="cs"/>
          <w:sz w:val="26"/>
          <w:szCs w:val="26"/>
          <w:rtl/>
        </w:rPr>
        <w:t>بمناسبة</w:t>
      </w:r>
      <w:r w:rsidRPr="00FF35F4">
        <w:rPr>
          <w:rFonts w:cs="Arial"/>
          <w:sz w:val="26"/>
          <w:szCs w:val="26"/>
          <w:rtl/>
        </w:rPr>
        <w:t xml:space="preserve"> </w:t>
      </w:r>
      <w:r w:rsidRPr="00FF35F4">
        <w:rPr>
          <w:rFonts w:cs="Arial" w:hint="cs"/>
          <w:sz w:val="26"/>
          <w:szCs w:val="26"/>
          <w:rtl/>
        </w:rPr>
        <w:t>مرور</w:t>
      </w:r>
      <w:r w:rsidRPr="00FF35F4">
        <w:rPr>
          <w:rFonts w:cs="Arial"/>
          <w:sz w:val="26"/>
          <w:szCs w:val="26"/>
          <w:rtl/>
        </w:rPr>
        <w:t xml:space="preserve"> </w:t>
      </w:r>
      <w:r w:rsidRPr="00FF35F4">
        <w:rPr>
          <w:rFonts w:cs="Arial" w:hint="cs"/>
          <w:sz w:val="26"/>
          <w:szCs w:val="26"/>
          <w:rtl/>
        </w:rPr>
        <w:t>مئة</w:t>
      </w:r>
      <w:r w:rsidRPr="00FF35F4">
        <w:rPr>
          <w:rFonts w:cs="Arial"/>
          <w:sz w:val="26"/>
          <w:szCs w:val="26"/>
          <w:rtl/>
        </w:rPr>
        <w:t xml:space="preserve"> </w:t>
      </w:r>
      <w:r w:rsidRPr="00FF35F4">
        <w:rPr>
          <w:rFonts w:cs="Arial" w:hint="cs"/>
          <w:sz w:val="26"/>
          <w:szCs w:val="26"/>
          <w:rtl/>
        </w:rPr>
        <w:t>عام</w:t>
      </w:r>
      <w:r w:rsidRPr="00FF35F4">
        <w:rPr>
          <w:rFonts w:cs="Arial"/>
          <w:sz w:val="26"/>
          <w:szCs w:val="26"/>
          <w:rtl/>
        </w:rPr>
        <w:t xml:space="preserve"> </w:t>
      </w:r>
      <w:r w:rsidRPr="00FF35F4">
        <w:rPr>
          <w:rFonts w:cs="Arial" w:hint="cs"/>
          <w:sz w:val="26"/>
          <w:szCs w:val="26"/>
          <w:rtl/>
        </w:rPr>
        <w:t>على</w:t>
      </w:r>
      <w:r w:rsidRPr="00FF35F4">
        <w:rPr>
          <w:rFonts w:cs="Arial"/>
          <w:sz w:val="26"/>
          <w:szCs w:val="26"/>
          <w:rtl/>
        </w:rPr>
        <w:t xml:space="preserve"> </w:t>
      </w:r>
      <w:r w:rsidRPr="00FF35F4">
        <w:rPr>
          <w:rFonts w:cs="Arial" w:hint="cs"/>
          <w:sz w:val="26"/>
          <w:szCs w:val="26"/>
          <w:rtl/>
        </w:rPr>
        <w:t>نشر</w:t>
      </w:r>
      <w:r w:rsidRPr="00FF35F4">
        <w:rPr>
          <w:rFonts w:cs="Arial"/>
          <w:sz w:val="26"/>
          <w:szCs w:val="26"/>
          <w:rtl/>
        </w:rPr>
        <w:t xml:space="preserve"> </w:t>
      </w:r>
      <w:r w:rsidRPr="00FF35F4">
        <w:rPr>
          <w:rFonts w:cs="Arial" w:hint="cs"/>
          <w:sz w:val="26"/>
          <w:szCs w:val="26"/>
          <w:rtl/>
        </w:rPr>
        <w:t>كتاب</w:t>
      </w:r>
      <w:r w:rsidRPr="00FF35F4">
        <w:rPr>
          <w:rFonts w:cs="Arial"/>
          <w:sz w:val="26"/>
          <w:szCs w:val="26"/>
          <w:rtl/>
        </w:rPr>
        <w:t xml:space="preserve"> </w:t>
      </w:r>
      <w:r w:rsidRPr="00FF35F4">
        <w:rPr>
          <w:rFonts w:cs="Arial" w:hint="cs"/>
          <w:sz w:val="26"/>
          <w:szCs w:val="26"/>
          <w:rtl/>
        </w:rPr>
        <w:t>أصل</w:t>
      </w:r>
      <w:r w:rsidRPr="00FF35F4">
        <w:rPr>
          <w:rFonts w:cs="Arial"/>
          <w:sz w:val="26"/>
          <w:szCs w:val="26"/>
          <w:rtl/>
        </w:rPr>
        <w:t xml:space="preserve"> </w:t>
      </w:r>
      <w:r w:rsidRPr="00FF35F4">
        <w:rPr>
          <w:rFonts w:cs="Arial" w:hint="cs"/>
          <w:sz w:val="26"/>
          <w:szCs w:val="26"/>
          <w:rtl/>
        </w:rPr>
        <w:t>الأنواع</w:t>
      </w:r>
      <w:r w:rsidRPr="00FF35F4">
        <w:rPr>
          <w:rFonts w:cs="Arial"/>
          <w:sz w:val="26"/>
          <w:szCs w:val="26"/>
          <w:rtl/>
        </w:rPr>
        <w:t xml:space="preserve"> </w:t>
      </w:r>
      <w:r w:rsidRPr="00FF35F4">
        <w:rPr>
          <w:rFonts w:cs="Arial" w:hint="cs"/>
          <w:sz w:val="26"/>
          <w:szCs w:val="26"/>
          <w:rtl/>
        </w:rPr>
        <w:t>الذي</w:t>
      </w:r>
      <w:r w:rsidRPr="00FF35F4">
        <w:rPr>
          <w:rFonts w:cs="Arial"/>
          <w:sz w:val="26"/>
          <w:szCs w:val="26"/>
          <w:rtl/>
        </w:rPr>
        <w:t xml:space="preserve"> </w:t>
      </w:r>
      <w:r w:rsidRPr="00FF35F4">
        <w:rPr>
          <w:rFonts w:cs="Arial" w:hint="cs"/>
          <w:sz w:val="26"/>
          <w:szCs w:val="26"/>
          <w:rtl/>
        </w:rPr>
        <w:t>ترجمه</w:t>
      </w:r>
      <w:r w:rsidRPr="00FF35F4">
        <w:rPr>
          <w:rFonts w:cs="Arial"/>
          <w:sz w:val="26"/>
          <w:szCs w:val="26"/>
          <w:rtl/>
        </w:rPr>
        <w:t xml:space="preserve"> </w:t>
      </w:r>
      <w:r w:rsidRPr="00FF35F4">
        <w:rPr>
          <w:rFonts w:cs="Arial" w:hint="cs"/>
          <w:sz w:val="26"/>
          <w:szCs w:val="26"/>
          <w:rtl/>
        </w:rPr>
        <w:t>محمود</w:t>
      </w:r>
      <w:r w:rsidRPr="00FF35F4">
        <w:rPr>
          <w:rFonts w:cs="Arial"/>
          <w:sz w:val="26"/>
          <w:szCs w:val="26"/>
          <w:rtl/>
        </w:rPr>
        <w:t xml:space="preserve"> </w:t>
      </w:r>
      <w:r w:rsidRPr="00FF35F4">
        <w:rPr>
          <w:rFonts w:cs="Arial" w:hint="cs"/>
          <w:sz w:val="26"/>
          <w:szCs w:val="26"/>
          <w:rtl/>
        </w:rPr>
        <w:t>بهزاد</w:t>
      </w:r>
      <w:r w:rsidRPr="00FF35F4">
        <w:rPr>
          <w:rFonts w:cs="Arial"/>
          <w:sz w:val="26"/>
          <w:szCs w:val="26"/>
          <w:rtl/>
        </w:rPr>
        <w:t xml:space="preserve"> </w:t>
      </w:r>
      <w:r w:rsidRPr="00FF35F4">
        <w:rPr>
          <w:rFonts w:cs="Arial" w:hint="cs"/>
          <w:sz w:val="26"/>
          <w:szCs w:val="26"/>
          <w:rtl/>
        </w:rPr>
        <w:t>ونشره</w:t>
      </w:r>
      <w:r w:rsidRPr="00FF35F4">
        <w:rPr>
          <w:rFonts w:cs="Arial"/>
          <w:sz w:val="26"/>
          <w:szCs w:val="26"/>
          <w:rtl/>
        </w:rPr>
        <w:t xml:space="preserve"> </w:t>
      </w:r>
      <w:r w:rsidRPr="00FF35F4">
        <w:rPr>
          <w:rFonts w:cs="Arial" w:hint="cs"/>
          <w:sz w:val="26"/>
          <w:szCs w:val="26"/>
          <w:rtl/>
        </w:rPr>
        <w:t>في</w:t>
      </w:r>
      <w:r w:rsidRPr="00FF35F4">
        <w:rPr>
          <w:rFonts w:cs="Arial"/>
          <w:sz w:val="26"/>
          <w:szCs w:val="26"/>
          <w:rtl/>
        </w:rPr>
        <w:t xml:space="preserve"> </w:t>
      </w:r>
      <w:r w:rsidRPr="00FF35F4">
        <w:rPr>
          <w:rFonts w:cs="Arial" w:hint="cs"/>
          <w:sz w:val="26"/>
          <w:szCs w:val="26"/>
          <w:rtl/>
        </w:rPr>
        <w:t>طهران</w:t>
      </w:r>
      <w:r w:rsidRPr="00FF35F4">
        <w:rPr>
          <w:rFonts w:cs="Arial"/>
          <w:sz w:val="26"/>
          <w:szCs w:val="26"/>
          <w:rtl/>
        </w:rPr>
        <w:t xml:space="preserve"> </w:t>
      </w:r>
      <w:r w:rsidRPr="00FF35F4">
        <w:rPr>
          <w:rFonts w:cs="Arial" w:hint="cs"/>
          <w:sz w:val="26"/>
          <w:szCs w:val="26"/>
          <w:rtl/>
        </w:rPr>
        <w:t>سنة</w:t>
      </w:r>
      <w:r w:rsidRPr="00FF35F4">
        <w:rPr>
          <w:rFonts w:cs="Arial"/>
          <w:sz w:val="26"/>
          <w:szCs w:val="26"/>
          <w:rtl/>
        </w:rPr>
        <w:t xml:space="preserve"> 1337.</w:t>
      </w:r>
    </w:p>
    <w:p w:rsidR="004343AA" w:rsidRPr="004343AA" w:rsidRDefault="004343AA" w:rsidP="004343AA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4343AA">
        <w:rPr>
          <w:rFonts w:cs="Arial"/>
          <w:sz w:val="28"/>
          <w:szCs w:val="28"/>
          <w:rtl/>
        </w:rPr>
        <w:t>128]</w:t>
      </w:r>
    </w:p>
    <w:p w:rsidR="004343AA" w:rsidRPr="004343AA" w:rsidRDefault="004343AA" w:rsidP="00FF35F4">
      <w:pPr>
        <w:bidi/>
        <w:spacing w:after="0"/>
        <w:jc w:val="both"/>
        <w:rPr>
          <w:sz w:val="28"/>
          <w:szCs w:val="28"/>
        </w:rPr>
      </w:pPr>
      <w:r w:rsidRPr="004343AA">
        <w:rPr>
          <w:rFonts w:cs="Arial" w:hint="cs"/>
          <w:sz w:val="28"/>
          <w:szCs w:val="28"/>
          <w:rtl/>
        </w:rPr>
        <w:lastRenderedPageBreak/>
        <w:t>المسلمين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على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التفكير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والتأمل</w:t>
      </w:r>
      <w:r w:rsidRPr="004343AA">
        <w:rPr>
          <w:rFonts w:cs="Arial"/>
          <w:sz w:val="28"/>
          <w:szCs w:val="28"/>
          <w:rtl/>
        </w:rPr>
        <w:t>.</w:t>
      </w:r>
    </w:p>
    <w:p w:rsidR="004343AA" w:rsidRPr="004343AA" w:rsidRDefault="004343AA" w:rsidP="00FF35F4">
      <w:pPr>
        <w:bidi/>
        <w:spacing w:after="0"/>
        <w:jc w:val="both"/>
        <w:rPr>
          <w:sz w:val="28"/>
          <w:szCs w:val="28"/>
        </w:rPr>
      </w:pPr>
      <w:r w:rsidRPr="004343AA">
        <w:rPr>
          <w:rFonts w:cs="Arial" w:hint="cs"/>
          <w:sz w:val="28"/>
          <w:szCs w:val="28"/>
          <w:rtl/>
        </w:rPr>
        <w:t>ورغم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أن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دارون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نفسه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كان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يرفض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تهمة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الإلحاد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وإنكار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الدين،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ولم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يكن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يعتقد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بالتعارض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والتنافي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بين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كشوفاته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العلمية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والدين</w:t>
      </w:r>
      <w:r w:rsidRPr="004343AA">
        <w:rPr>
          <w:rFonts w:cs="Arial"/>
          <w:sz w:val="28"/>
          <w:szCs w:val="28"/>
          <w:rtl/>
        </w:rPr>
        <w:t xml:space="preserve"> (8). </w:t>
      </w:r>
      <w:r w:rsidRPr="004343AA">
        <w:rPr>
          <w:rFonts w:cs="Arial" w:hint="cs"/>
          <w:sz w:val="28"/>
          <w:szCs w:val="28"/>
          <w:rtl/>
        </w:rPr>
        <w:t>لكن،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الفهم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العام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للمتكلمين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هو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تعارضها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مع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الدين</w:t>
      </w:r>
      <w:r w:rsidRPr="004343AA">
        <w:rPr>
          <w:rFonts w:cs="Arial"/>
          <w:sz w:val="28"/>
          <w:szCs w:val="28"/>
          <w:rtl/>
        </w:rPr>
        <w:t xml:space="preserve"> (9)</w:t>
      </w:r>
      <w:r w:rsidRPr="004343AA">
        <w:rPr>
          <w:rFonts w:cs="Arial" w:hint="cs"/>
          <w:sz w:val="28"/>
          <w:szCs w:val="28"/>
          <w:rtl/>
        </w:rPr>
        <w:t>،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ولهذا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تصدّوا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لنقودها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وتفنيدها</w:t>
      </w:r>
      <w:r w:rsidRPr="004343AA">
        <w:rPr>
          <w:rFonts w:cs="Arial"/>
          <w:sz w:val="28"/>
          <w:szCs w:val="28"/>
          <w:rtl/>
        </w:rPr>
        <w:t>.</w:t>
      </w:r>
    </w:p>
    <w:p w:rsidR="004343AA" w:rsidRPr="004343AA" w:rsidRDefault="004343AA" w:rsidP="00FF35F4">
      <w:pPr>
        <w:bidi/>
        <w:spacing w:after="0"/>
        <w:jc w:val="both"/>
        <w:rPr>
          <w:sz w:val="28"/>
          <w:szCs w:val="28"/>
        </w:rPr>
      </w:pPr>
      <w:r w:rsidRPr="004343AA">
        <w:rPr>
          <w:rFonts w:cs="Arial" w:hint="cs"/>
          <w:sz w:val="28"/>
          <w:szCs w:val="28"/>
          <w:rtl/>
        </w:rPr>
        <w:t>أما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تاريخ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تعرّف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المسلمين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على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هذه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النظرية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ودخولها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العالم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الإسلامي،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فهو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باختصار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كالآتي</w:t>
      </w:r>
      <w:r w:rsidRPr="004343AA">
        <w:rPr>
          <w:rFonts w:cs="Arial"/>
          <w:sz w:val="28"/>
          <w:szCs w:val="28"/>
          <w:rtl/>
        </w:rPr>
        <w:t>:</w:t>
      </w:r>
    </w:p>
    <w:p w:rsidR="004343AA" w:rsidRPr="004343AA" w:rsidRDefault="004343AA" w:rsidP="00FF35F4">
      <w:pPr>
        <w:bidi/>
        <w:spacing w:after="0"/>
        <w:jc w:val="both"/>
        <w:rPr>
          <w:sz w:val="28"/>
          <w:szCs w:val="28"/>
        </w:rPr>
      </w:pPr>
      <w:r w:rsidRPr="004343AA">
        <w:rPr>
          <w:rFonts w:cs="Arial" w:hint="cs"/>
          <w:sz w:val="28"/>
          <w:szCs w:val="28"/>
          <w:rtl/>
        </w:rPr>
        <w:t>الإيرانيون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ومنذ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عهد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أمير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كبير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وتأسيس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دار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الفنون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تعرّفوا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بالتدريج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على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العلم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والفلسفة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الغربية</w:t>
      </w:r>
      <w:r w:rsidRPr="004343AA">
        <w:rPr>
          <w:rFonts w:cs="Arial"/>
          <w:sz w:val="28"/>
          <w:szCs w:val="28"/>
          <w:rtl/>
        </w:rPr>
        <w:t xml:space="preserve">. </w:t>
      </w:r>
      <w:r w:rsidRPr="004343AA">
        <w:rPr>
          <w:rFonts w:cs="Arial" w:hint="cs"/>
          <w:sz w:val="28"/>
          <w:szCs w:val="28"/>
          <w:rtl/>
        </w:rPr>
        <w:t>وقد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ترجمت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بعض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كتب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الغرب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العلمية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إلى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الفارسية،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فمثلاً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ترجم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أميل</w:t>
      </w:r>
      <w:r w:rsidRPr="004343AA">
        <w:rPr>
          <w:rFonts w:cs="Arial"/>
          <w:sz w:val="28"/>
          <w:szCs w:val="28"/>
          <w:rtl/>
        </w:rPr>
        <w:t xml:space="preserve"> </w:t>
      </w:r>
      <w:proofErr w:type="spellStart"/>
      <w:r w:rsidRPr="004343AA">
        <w:rPr>
          <w:rFonts w:cs="Arial" w:hint="cs"/>
          <w:sz w:val="28"/>
          <w:szCs w:val="28"/>
          <w:rtl/>
        </w:rPr>
        <w:t>برنه</w:t>
      </w:r>
      <w:proofErr w:type="spellEnd"/>
      <w:r w:rsidRPr="004343AA">
        <w:rPr>
          <w:rFonts w:cs="Arial" w:hint="cs"/>
          <w:sz w:val="28"/>
          <w:szCs w:val="28"/>
          <w:rtl/>
        </w:rPr>
        <w:t>،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والعازار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رحيم</w:t>
      </w:r>
      <w:r w:rsidRPr="004343AA">
        <w:rPr>
          <w:rFonts w:cs="Arial"/>
          <w:sz w:val="28"/>
          <w:szCs w:val="28"/>
          <w:rtl/>
        </w:rPr>
        <w:t xml:space="preserve"> </w:t>
      </w:r>
      <w:proofErr w:type="spellStart"/>
      <w:r w:rsidRPr="004343AA">
        <w:rPr>
          <w:rFonts w:cs="Arial" w:hint="cs"/>
          <w:sz w:val="28"/>
          <w:szCs w:val="28"/>
          <w:rtl/>
        </w:rPr>
        <w:t>موسائي</w:t>
      </w:r>
      <w:proofErr w:type="spellEnd"/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الهمداني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المشهور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بـ</w:t>
      </w:r>
      <w:r w:rsidRPr="004343AA">
        <w:rPr>
          <w:rFonts w:cs="Arial"/>
          <w:sz w:val="28"/>
          <w:szCs w:val="28"/>
          <w:rtl/>
        </w:rPr>
        <w:t>(</w:t>
      </w:r>
      <w:proofErr w:type="spellStart"/>
      <w:r w:rsidRPr="004343AA">
        <w:rPr>
          <w:rFonts w:cs="Arial" w:hint="cs"/>
          <w:sz w:val="28"/>
          <w:szCs w:val="28"/>
          <w:rtl/>
        </w:rPr>
        <w:t>لاله</w:t>
      </w:r>
      <w:proofErr w:type="spellEnd"/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زار</w:t>
      </w:r>
      <w:r w:rsidRPr="004343AA">
        <w:rPr>
          <w:rFonts w:cs="Arial"/>
          <w:sz w:val="28"/>
          <w:szCs w:val="28"/>
          <w:rtl/>
        </w:rPr>
        <w:t xml:space="preserve"> </w:t>
      </w:r>
      <w:proofErr w:type="spellStart"/>
      <w:r w:rsidRPr="004343AA">
        <w:rPr>
          <w:rFonts w:cs="Arial" w:hint="cs"/>
          <w:sz w:val="28"/>
          <w:szCs w:val="28"/>
          <w:rtl/>
        </w:rPr>
        <w:t>نو</w:t>
      </w:r>
      <w:proofErr w:type="spellEnd"/>
      <w:r w:rsidRPr="004343AA">
        <w:rPr>
          <w:rFonts w:cs="Arial"/>
          <w:sz w:val="28"/>
          <w:szCs w:val="28"/>
          <w:rtl/>
        </w:rPr>
        <w:t xml:space="preserve">) </w:t>
      </w:r>
      <w:r w:rsidRPr="004343AA">
        <w:rPr>
          <w:rFonts w:cs="Arial" w:hint="cs"/>
          <w:sz w:val="28"/>
          <w:szCs w:val="28"/>
          <w:rtl/>
        </w:rPr>
        <w:t>كتاب</w:t>
      </w:r>
      <w:r w:rsidRPr="004343AA">
        <w:rPr>
          <w:rFonts w:cs="Arial"/>
          <w:sz w:val="28"/>
          <w:szCs w:val="28"/>
          <w:rtl/>
        </w:rPr>
        <w:t xml:space="preserve"> (</w:t>
      </w:r>
      <w:r w:rsidRPr="004343AA">
        <w:rPr>
          <w:rFonts w:cs="Arial" w:hint="cs"/>
          <w:sz w:val="28"/>
          <w:szCs w:val="28"/>
          <w:rtl/>
        </w:rPr>
        <w:t>مقال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في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المنهج</w:t>
      </w:r>
      <w:r w:rsidRPr="004343AA">
        <w:rPr>
          <w:rFonts w:cs="Arial"/>
          <w:sz w:val="28"/>
          <w:szCs w:val="28"/>
          <w:rtl/>
        </w:rPr>
        <w:t xml:space="preserve"> ) </w:t>
      </w:r>
      <w:r w:rsidRPr="004343AA">
        <w:rPr>
          <w:rFonts w:cs="Arial" w:hint="cs"/>
          <w:sz w:val="28"/>
          <w:szCs w:val="28"/>
          <w:rtl/>
        </w:rPr>
        <w:t>لديكارت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بعنوان</w:t>
      </w:r>
      <w:r w:rsidRPr="004343AA">
        <w:rPr>
          <w:rFonts w:cs="Arial"/>
          <w:sz w:val="28"/>
          <w:szCs w:val="28"/>
          <w:rtl/>
        </w:rPr>
        <w:t xml:space="preserve"> (</w:t>
      </w:r>
      <w:r w:rsidRPr="004343AA">
        <w:rPr>
          <w:rFonts w:cs="Arial" w:hint="cs"/>
          <w:sz w:val="28"/>
          <w:szCs w:val="28"/>
          <w:rtl/>
        </w:rPr>
        <w:t>حكمت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ناصري</w:t>
      </w:r>
      <w:r w:rsidRPr="004343AA">
        <w:rPr>
          <w:rFonts w:cs="Arial"/>
          <w:sz w:val="28"/>
          <w:szCs w:val="28"/>
          <w:rtl/>
        </w:rPr>
        <w:t xml:space="preserve"> ) </w:t>
      </w:r>
      <w:r w:rsidRPr="004343AA">
        <w:rPr>
          <w:rFonts w:cs="Arial" w:hint="cs"/>
          <w:sz w:val="28"/>
          <w:szCs w:val="28"/>
          <w:rtl/>
        </w:rPr>
        <w:t>أو</w:t>
      </w:r>
      <w:r w:rsidRPr="004343AA">
        <w:rPr>
          <w:rFonts w:cs="Arial"/>
          <w:sz w:val="28"/>
          <w:szCs w:val="28"/>
          <w:rtl/>
        </w:rPr>
        <w:t xml:space="preserve"> (</w:t>
      </w:r>
      <w:r w:rsidRPr="004343AA">
        <w:rPr>
          <w:rFonts w:cs="Arial" w:hint="cs"/>
          <w:sz w:val="28"/>
          <w:szCs w:val="28"/>
          <w:rtl/>
        </w:rPr>
        <w:t>كتاب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ديكارت</w:t>
      </w:r>
      <w:r w:rsidRPr="004343AA">
        <w:rPr>
          <w:rFonts w:cs="Arial"/>
          <w:sz w:val="28"/>
          <w:szCs w:val="28"/>
          <w:rtl/>
        </w:rPr>
        <w:t>)</w:t>
      </w:r>
      <w:r w:rsidRPr="004343AA">
        <w:rPr>
          <w:rFonts w:cs="Arial" w:hint="cs"/>
          <w:sz w:val="28"/>
          <w:szCs w:val="28"/>
          <w:rtl/>
        </w:rPr>
        <w:t>،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وطُبع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عام</w:t>
      </w:r>
      <w:r w:rsidRPr="004343AA">
        <w:rPr>
          <w:rFonts w:cs="Arial"/>
          <w:sz w:val="28"/>
          <w:szCs w:val="28"/>
          <w:rtl/>
        </w:rPr>
        <w:t xml:space="preserve"> 1279 </w:t>
      </w:r>
      <w:r w:rsidRPr="004343AA">
        <w:rPr>
          <w:rFonts w:cs="Arial" w:hint="cs"/>
          <w:sz w:val="28"/>
          <w:szCs w:val="28"/>
          <w:rtl/>
        </w:rPr>
        <w:t>هـ</w:t>
      </w:r>
      <w:r w:rsidRPr="004343AA">
        <w:rPr>
          <w:rFonts w:cs="Arial"/>
          <w:sz w:val="28"/>
          <w:szCs w:val="28"/>
          <w:rtl/>
        </w:rPr>
        <w:t xml:space="preserve"> (10). </w:t>
      </w:r>
      <w:r w:rsidRPr="004343AA">
        <w:rPr>
          <w:rFonts w:cs="Arial" w:hint="cs"/>
          <w:sz w:val="28"/>
          <w:szCs w:val="28"/>
          <w:rtl/>
        </w:rPr>
        <w:t>وأورد</w:t>
      </w:r>
      <w:r w:rsidRPr="004343AA">
        <w:rPr>
          <w:rFonts w:cs="Arial"/>
          <w:sz w:val="28"/>
          <w:szCs w:val="28"/>
          <w:rtl/>
        </w:rPr>
        <w:t xml:space="preserve"> </w:t>
      </w:r>
      <w:proofErr w:type="spellStart"/>
      <w:r w:rsidRPr="004343AA">
        <w:rPr>
          <w:rFonts w:cs="Arial" w:hint="cs"/>
          <w:sz w:val="28"/>
          <w:szCs w:val="28"/>
          <w:rtl/>
        </w:rPr>
        <w:t>الميرزا</w:t>
      </w:r>
      <w:proofErr w:type="spellEnd"/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تقي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خان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الأنصاري</w:t>
      </w:r>
      <w:r w:rsidRPr="004343AA">
        <w:rPr>
          <w:rFonts w:cs="Arial"/>
          <w:sz w:val="28"/>
          <w:szCs w:val="28"/>
          <w:rtl/>
        </w:rPr>
        <w:t xml:space="preserve"> </w:t>
      </w:r>
      <w:proofErr w:type="spellStart"/>
      <w:r w:rsidRPr="004343AA">
        <w:rPr>
          <w:rFonts w:cs="Arial" w:hint="cs"/>
          <w:sz w:val="28"/>
          <w:szCs w:val="28"/>
          <w:rtl/>
        </w:rPr>
        <w:t>الكاشاني</w:t>
      </w:r>
      <w:proofErr w:type="spellEnd"/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الأُستاذ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في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دار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الفنون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شيئاً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من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آراء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دارون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في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كتاب</w:t>
      </w:r>
      <w:r w:rsidRPr="004343AA">
        <w:rPr>
          <w:rFonts w:cs="Arial"/>
          <w:sz w:val="28"/>
          <w:szCs w:val="28"/>
          <w:rtl/>
        </w:rPr>
        <w:t xml:space="preserve"> (</w:t>
      </w:r>
      <w:proofErr w:type="spellStart"/>
      <w:r w:rsidRPr="004343AA">
        <w:rPr>
          <w:rFonts w:cs="Arial" w:hint="cs"/>
          <w:sz w:val="28"/>
          <w:szCs w:val="28"/>
          <w:rtl/>
        </w:rPr>
        <w:t>جانور</w:t>
      </w:r>
      <w:proofErr w:type="spellEnd"/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نامه</w:t>
      </w:r>
      <w:r w:rsidRPr="004343AA">
        <w:rPr>
          <w:rFonts w:cs="Arial"/>
          <w:sz w:val="28"/>
          <w:szCs w:val="28"/>
          <w:rtl/>
        </w:rPr>
        <w:t xml:space="preserve"> =</w:t>
      </w:r>
      <w:r w:rsidRPr="004343AA">
        <w:rPr>
          <w:rFonts w:cs="Arial" w:hint="cs"/>
          <w:sz w:val="28"/>
          <w:szCs w:val="28"/>
          <w:rtl/>
        </w:rPr>
        <w:t>الأحياء</w:t>
      </w:r>
      <w:r w:rsidRPr="004343AA">
        <w:rPr>
          <w:rFonts w:cs="Arial"/>
          <w:sz w:val="28"/>
          <w:szCs w:val="28"/>
          <w:rtl/>
        </w:rPr>
        <w:t xml:space="preserve">) </w:t>
      </w:r>
      <w:r w:rsidRPr="004343AA">
        <w:rPr>
          <w:rFonts w:cs="Arial" w:hint="cs"/>
          <w:sz w:val="28"/>
          <w:szCs w:val="28"/>
          <w:rtl/>
        </w:rPr>
        <w:t>الذي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كان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منهجا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دراسياً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في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تلك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المدرسة،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وذلك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عام</w:t>
      </w:r>
      <w:r w:rsidRPr="004343AA">
        <w:rPr>
          <w:rFonts w:cs="Arial"/>
          <w:sz w:val="28"/>
          <w:szCs w:val="28"/>
          <w:rtl/>
        </w:rPr>
        <w:t xml:space="preserve"> 1278</w:t>
      </w:r>
      <w:r w:rsidRPr="004343AA">
        <w:rPr>
          <w:rFonts w:cs="Arial" w:hint="cs"/>
          <w:sz w:val="28"/>
          <w:szCs w:val="28"/>
          <w:rtl/>
        </w:rPr>
        <w:t>هـ،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أي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بعد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نشر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كتاب</w:t>
      </w:r>
      <w:r w:rsidRPr="004343AA">
        <w:rPr>
          <w:rFonts w:cs="Arial"/>
          <w:sz w:val="28"/>
          <w:szCs w:val="28"/>
          <w:rtl/>
        </w:rPr>
        <w:t xml:space="preserve"> (</w:t>
      </w:r>
      <w:r w:rsidRPr="004343AA">
        <w:rPr>
          <w:rFonts w:cs="Arial" w:hint="cs"/>
          <w:sz w:val="28"/>
          <w:szCs w:val="28"/>
          <w:rtl/>
        </w:rPr>
        <w:t>أصل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الأنواع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بناءً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على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الانتخاب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الطبيعي</w:t>
      </w:r>
      <w:r w:rsidRPr="004343AA">
        <w:rPr>
          <w:rFonts w:cs="Arial"/>
          <w:sz w:val="28"/>
          <w:szCs w:val="28"/>
          <w:rtl/>
        </w:rPr>
        <w:t xml:space="preserve">) </w:t>
      </w:r>
      <w:r w:rsidRPr="004343AA">
        <w:rPr>
          <w:rFonts w:cs="Arial" w:hint="cs"/>
          <w:sz w:val="28"/>
          <w:szCs w:val="28"/>
          <w:rtl/>
        </w:rPr>
        <w:t>بقليل</w:t>
      </w:r>
      <w:r w:rsidRPr="004343AA">
        <w:rPr>
          <w:rFonts w:cs="Arial"/>
          <w:sz w:val="28"/>
          <w:szCs w:val="28"/>
          <w:rtl/>
        </w:rPr>
        <w:t xml:space="preserve">. </w:t>
      </w:r>
      <w:r w:rsidRPr="004343AA">
        <w:rPr>
          <w:rFonts w:cs="Arial" w:hint="cs"/>
          <w:sz w:val="28"/>
          <w:szCs w:val="28"/>
          <w:rtl/>
        </w:rPr>
        <w:t>وترجم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علي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بخش</w:t>
      </w:r>
      <w:r w:rsidRPr="004343AA">
        <w:rPr>
          <w:rFonts w:cs="Arial"/>
          <w:sz w:val="28"/>
          <w:szCs w:val="28"/>
          <w:rtl/>
        </w:rPr>
        <w:t xml:space="preserve"> </w:t>
      </w:r>
      <w:proofErr w:type="spellStart"/>
      <w:r w:rsidRPr="004343AA">
        <w:rPr>
          <w:rFonts w:cs="Arial" w:hint="cs"/>
          <w:sz w:val="28"/>
          <w:szCs w:val="28"/>
          <w:rtl/>
        </w:rPr>
        <w:t>قاجار</w:t>
      </w:r>
      <w:proofErr w:type="spellEnd"/>
      <w:r w:rsidRPr="004343AA">
        <w:rPr>
          <w:rFonts w:cs="Arial"/>
          <w:sz w:val="28"/>
          <w:szCs w:val="28"/>
          <w:rtl/>
        </w:rPr>
        <w:t xml:space="preserve"> (</w:t>
      </w:r>
      <w:r w:rsidRPr="004343AA">
        <w:rPr>
          <w:rFonts w:cs="Arial" w:hint="cs"/>
          <w:sz w:val="28"/>
          <w:szCs w:val="28"/>
          <w:rtl/>
        </w:rPr>
        <w:t>كتاب</w:t>
      </w:r>
      <w:r w:rsidRPr="004343AA">
        <w:rPr>
          <w:rFonts w:cs="Arial"/>
          <w:sz w:val="28"/>
          <w:szCs w:val="28"/>
          <w:rtl/>
        </w:rPr>
        <w:t xml:space="preserve"> </w:t>
      </w:r>
      <w:proofErr w:type="spellStart"/>
      <w:r w:rsidRPr="004343AA">
        <w:rPr>
          <w:rFonts w:cs="Arial" w:hint="cs"/>
          <w:sz w:val="28"/>
          <w:szCs w:val="28"/>
          <w:rtl/>
        </w:rPr>
        <w:t>ليودور</w:t>
      </w:r>
      <w:proofErr w:type="spellEnd"/>
      <w:r w:rsidRPr="004343AA">
        <w:rPr>
          <w:rFonts w:cs="Arial"/>
          <w:sz w:val="28"/>
          <w:szCs w:val="28"/>
          <w:rtl/>
        </w:rPr>
        <w:t xml:space="preserve">) (11) </w:t>
      </w:r>
      <w:r w:rsidRPr="004343AA">
        <w:rPr>
          <w:rFonts w:cs="Arial" w:hint="cs"/>
          <w:sz w:val="28"/>
          <w:szCs w:val="28"/>
          <w:rtl/>
        </w:rPr>
        <w:t>أو</w:t>
      </w:r>
      <w:r w:rsidRPr="004343AA">
        <w:rPr>
          <w:rFonts w:cs="Arial"/>
          <w:sz w:val="28"/>
          <w:szCs w:val="28"/>
          <w:rtl/>
        </w:rPr>
        <w:t>(</w:t>
      </w:r>
      <w:r w:rsidRPr="004343AA">
        <w:rPr>
          <w:rFonts w:cs="Arial" w:hint="cs"/>
          <w:sz w:val="28"/>
          <w:szCs w:val="28"/>
          <w:rtl/>
        </w:rPr>
        <w:t>الكتاب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الذهبي</w:t>
      </w:r>
      <w:r w:rsidRPr="004343AA">
        <w:rPr>
          <w:rFonts w:cs="Arial"/>
          <w:sz w:val="28"/>
          <w:szCs w:val="28"/>
          <w:rtl/>
        </w:rPr>
        <w:t xml:space="preserve"> ) </w:t>
      </w:r>
      <w:r w:rsidRPr="004343AA">
        <w:rPr>
          <w:rFonts w:cs="Arial" w:hint="cs"/>
          <w:sz w:val="28"/>
          <w:szCs w:val="28"/>
          <w:rtl/>
        </w:rPr>
        <w:t>تحت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عنوان</w:t>
      </w:r>
      <w:r w:rsidRPr="004343AA">
        <w:rPr>
          <w:rFonts w:cs="Arial"/>
          <w:sz w:val="28"/>
          <w:szCs w:val="28"/>
          <w:rtl/>
        </w:rPr>
        <w:t xml:space="preserve"> (</w:t>
      </w:r>
      <w:r w:rsidRPr="004343AA">
        <w:rPr>
          <w:rFonts w:cs="Arial" w:hint="cs"/>
          <w:sz w:val="28"/>
          <w:szCs w:val="28"/>
          <w:rtl/>
        </w:rPr>
        <w:t>أسرار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الوجود</w:t>
      </w:r>
      <w:r w:rsidRPr="004343AA">
        <w:rPr>
          <w:rFonts w:cs="Arial"/>
          <w:sz w:val="28"/>
          <w:szCs w:val="28"/>
          <w:rtl/>
        </w:rPr>
        <w:t xml:space="preserve">) </w:t>
      </w:r>
      <w:r w:rsidRPr="004343AA">
        <w:rPr>
          <w:rFonts w:cs="Arial" w:hint="cs"/>
          <w:sz w:val="28"/>
          <w:szCs w:val="28"/>
          <w:rtl/>
        </w:rPr>
        <w:t>وذلك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عام</w:t>
      </w:r>
      <w:r w:rsidRPr="004343AA">
        <w:rPr>
          <w:rFonts w:cs="Arial"/>
          <w:sz w:val="28"/>
          <w:szCs w:val="28"/>
          <w:rtl/>
        </w:rPr>
        <w:t xml:space="preserve"> 1291. </w:t>
      </w:r>
      <w:r w:rsidRPr="004343AA">
        <w:rPr>
          <w:rFonts w:cs="Arial" w:hint="cs"/>
          <w:sz w:val="28"/>
          <w:szCs w:val="28"/>
          <w:rtl/>
        </w:rPr>
        <w:t>هذا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الكتاب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نُظّم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في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خمسة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فصول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تتحدث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عن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التاريخ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الطبيعي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واكتشافات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القرن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التاسع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عشر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الميلادي،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واختص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فصله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الأخير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بسيرة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عدد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من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العلماء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والمكتشفين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الكبار</w:t>
      </w:r>
      <w:r w:rsidRPr="004343AA">
        <w:rPr>
          <w:rFonts w:cs="Arial"/>
          <w:sz w:val="28"/>
          <w:szCs w:val="28"/>
          <w:rtl/>
        </w:rPr>
        <w:t xml:space="preserve"> (12).</w:t>
      </w:r>
    </w:p>
    <w:p w:rsidR="004343AA" w:rsidRPr="004343AA" w:rsidRDefault="004343AA" w:rsidP="00FF35F4">
      <w:pPr>
        <w:bidi/>
        <w:spacing w:after="0"/>
        <w:jc w:val="both"/>
        <w:rPr>
          <w:sz w:val="28"/>
          <w:szCs w:val="28"/>
        </w:rPr>
      </w:pPr>
      <w:r w:rsidRPr="004343AA">
        <w:rPr>
          <w:rFonts w:cs="Arial" w:hint="cs"/>
          <w:sz w:val="28"/>
          <w:szCs w:val="28"/>
          <w:rtl/>
        </w:rPr>
        <w:t>ولا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تختلف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الحالة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في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بقية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البلدان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الإسلامية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عن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إيران،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فقد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ترجم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إسماعيل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مظهر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كتاب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دارون</w:t>
      </w:r>
      <w:r w:rsidRPr="004343AA">
        <w:rPr>
          <w:rFonts w:cs="Arial"/>
          <w:sz w:val="28"/>
          <w:szCs w:val="28"/>
          <w:rtl/>
        </w:rPr>
        <w:t xml:space="preserve">(13) </w:t>
      </w:r>
      <w:r w:rsidRPr="004343AA">
        <w:rPr>
          <w:rFonts w:cs="Arial" w:hint="cs"/>
          <w:sz w:val="28"/>
          <w:szCs w:val="28"/>
          <w:rtl/>
        </w:rPr>
        <w:t>تحت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عنوان</w:t>
      </w:r>
      <w:r w:rsidRPr="004343AA">
        <w:rPr>
          <w:rFonts w:cs="Arial"/>
          <w:sz w:val="28"/>
          <w:szCs w:val="28"/>
          <w:rtl/>
        </w:rPr>
        <w:t xml:space="preserve"> (</w:t>
      </w:r>
      <w:r w:rsidRPr="004343AA">
        <w:rPr>
          <w:rFonts w:cs="Arial" w:hint="cs"/>
          <w:sz w:val="28"/>
          <w:szCs w:val="28"/>
          <w:rtl/>
        </w:rPr>
        <w:t>أصل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الأنواع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ونشوئها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بالانتخاب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الطبيعي</w:t>
      </w:r>
      <w:r w:rsidRPr="004343AA">
        <w:rPr>
          <w:rFonts w:cs="Arial"/>
          <w:sz w:val="28"/>
          <w:szCs w:val="28"/>
          <w:rtl/>
        </w:rPr>
        <w:t xml:space="preserve"> ) </w:t>
      </w:r>
      <w:r w:rsidRPr="004343AA">
        <w:rPr>
          <w:rFonts w:cs="Arial" w:hint="cs"/>
          <w:sz w:val="28"/>
          <w:szCs w:val="28"/>
          <w:rtl/>
        </w:rPr>
        <w:t>وطُبع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لأول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مرة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في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اللغة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العربية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ونشر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في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القاهرة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سنة</w:t>
      </w:r>
      <w:r w:rsidRPr="004343AA">
        <w:rPr>
          <w:rFonts w:cs="Arial"/>
          <w:sz w:val="28"/>
          <w:szCs w:val="28"/>
          <w:rtl/>
        </w:rPr>
        <w:t xml:space="preserve"> 1928</w:t>
      </w:r>
      <w:r w:rsidRPr="004343AA">
        <w:rPr>
          <w:rFonts w:cs="Arial" w:hint="cs"/>
          <w:sz w:val="28"/>
          <w:szCs w:val="28"/>
          <w:rtl/>
        </w:rPr>
        <w:t>،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وتُرجم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نفس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هذا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الكتاب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مرتين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في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إيران؛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ترجمه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عباس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شوقي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أولاً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في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طهران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سنة</w:t>
      </w:r>
      <w:r w:rsidRPr="004343AA">
        <w:rPr>
          <w:rFonts w:cs="Arial"/>
          <w:sz w:val="28"/>
          <w:szCs w:val="28"/>
          <w:rtl/>
        </w:rPr>
        <w:t xml:space="preserve"> 1318 </w:t>
      </w:r>
      <w:r w:rsidRPr="004343AA">
        <w:rPr>
          <w:rFonts w:cs="Arial" w:hint="cs"/>
          <w:sz w:val="28"/>
          <w:szCs w:val="28"/>
          <w:rtl/>
        </w:rPr>
        <w:t>بعنوان</w:t>
      </w:r>
      <w:r w:rsidRPr="004343AA">
        <w:rPr>
          <w:rFonts w:cs="Arial"/>
          <w:sz w:val="28"/>
          <w:szCs w:val="28"/>
          <w:rtl/>
        </w:rPr>
        <w:t xml:space="preserve"> (</w:t>
      </w:r>
      <w:proofErr w:type="spellStart"/>
      <w:r w:rsidRPr="004343AA">
        <w:rPr>
          <w:rFonts w:cs="Arial" w:hint="cs"/>
          <w:sz w:val="28"/>
          <w:szCs w:val="28"/>
          <w:rtl/>
        </w:rPr>
        <w:t>بنياد</w:t>
      </w:r>
      <w:proofErr w:type="spellEnd"/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أنواع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به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وسيله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انتخاب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طبيعي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يا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تنازع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بقاء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در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عالم</w:t>
      </w:r>
      <w:r w:rsidRPr="004343AA">
        <w:rPr>
          <w:rFonts w:cs="Arial"/>
          <w:sz w:val="28"/>
          <w:szCs w:val="28"/>
          <w:rtl/>
        </w:rPr>
        <w:t xml:space="preserve"> </w:t>
      </w:r>
      <w:proofErr w:type="spellStart"/>
      <w:r w:rsidRPr="004343AA">
        <w:rPr>
          <w:rFonts w:cs="Arial" w:hint="cs"/>
          <w:sz w:val="28"/>
          <w:szCs w:val="28"/>
          <w:rtl/>
        </w:rPr>
        <w:t>طبيعت</w:t>
      </w:r>
      <w:proofErr w:type="spellEnd"/>
      <w:r w:rsidRPr="004343AA">
        <w:rPr>
          <w:rFonts w:cs="Arial"/>
          <w:sz w:val="28"/>
          <w:szCs w:val="28"/>
          <w:rtl/>
        </w:rPr>
        <w:t xml:space="preserve"> = </w:t>
      </w:r>
      <w:r w:rsidRPr="004343AA">
        <w:rPr>
          <w:rFonts w:cs="Arial" w:hint="cs"/>
          <w:sz w:val="28"/>
          <w:szCs w:val="28"/>
          <w:rtl/>
        </w:rPr>
        <w:t>أصل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الأنواع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عن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طريق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الانتخاب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الطبيعي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أو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تنازع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البقاء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في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عالم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الطبيعة</w:t>
      </w:r>
      <w:r w:rsidRPr="004343AA">
        <w:rPr>
          <w:rFonts w:cs="Arial"/>
          <w:sz w:val="28"/>
          <w:szCs w:val="28"/>
          <w:rtl/>
        </w:rPr>
        <w:t>)</w:t>
      </w:r>
      <w:r w:rsidRPr="004343AA">
        <w:rPr>
          <w:rFonts w:cs="Arial" w:hint="cs"/>
          <w:sz w:val="28"/>
          <w:szCs w:val="28"/>
          <w:rtl/>
        </w:rPr>
        <w:t>،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وبعد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ذلك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ترجمه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نور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الدين</w:t>
      </w:r>
      <w:r w:rsidRPr="004343AA">
        <w:rPr>
          <w:rFonts w:cs="Arial"/>
          <w:sz w:val="28"/>
          <w:szCs w:val="28"/>
          <w:rtl/>
        </w:rPr>
        <w:t xml:space="preserve"> </w:t>
      </w:r>
      <w:proofErr w:type="spellStart"/>
      <w:r w:rsidRPr="004343AA">
        <w:rPr>
          <w:rFonts w:cs="Arial" w:hint="cs"/>
          <w:sz w:val="28"/>
          <w:szCs w:val="28"/>
          <w:rtl/>
        </w:rPr>
        <w:t>فرهيخته</w:t>
      </w:r>
      <w:proofErr w:type="spellEnd"/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بعنوان</w:t>
      </w:r>
      <w:r w:rsidRPr="004343AA">
        <w:rPr>
          <w:rFonts w:cs="Arial"/>
          <w:sz w:val="28"/>
          <w:szCs w:val="28"/>
          <w:rtl/>
        </w:rPr>
        <w:t xml:space="preserve"> (</w:t>
      </w:r>
      <w:r w:rsidRPr="004343AA">
        <w:rPr>
          <w:rFonts w:cs="Arial" w:hint="cs"/>
          <w:sz w:val="28"/>
          <w:szCs w:val="28"/>
          <w:rtl/>
        </w:rPr>
        <w:t>منشأ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انواع</w:t>
      </w:r>
      <w:r w:rsidRPr="004343AA">
        <w:rPr>
          <w:rFonts w:cs="Arial"/>
          <w:sz w:val="28"/>
          <w:szCs w:val="28"/>
          <w:rtl/>
        </w:rPr>
        <w:t xml:space="preserve"> = </w:t>
      </w:r>
      <w:r w:rsidRPr="004343AA">
        <w:rPr>
          <w:rFonts w:cs="Arial" w:hint="cs"/>
          <w:sz w:val="28"/>
          <w:szCs w:val="28"/>
          <w:rtl/>
        </w:rPr>
        <w:t>منشأ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الأنواع</w:t>
      </w:r>
      <w:r w:rsidRPr="004343AA">
        <w:rPr>
          <w:rFonts w:cs="Arial"/>
          <w:sz w:val="28"/>
          <w:szCs w:val="28"/>
          <w:rtl/>
        </w:rPr>
        <w:t xml:space="preserve">) </w:t>
      </w:r>
      <w:r w:rsidRPr="004343AA">
        <w:rPr>
          <w:rFonts w:cs="Arial" w:hint="cs"/>
          <w:sz w:val="28"/>
          <w:szCs w:val="28"/>
          <w:rtl/>
        </w:rPr>
        <w:t>ونشره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في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طهران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سنة</w:t>
      </w:r>
      <w:r w:rsidRPr="004343AA">
        <w:rPr>
          <w:rFonts w:cs="Arial"/>
          <w:sz w:val="28"/>
          <w:szCs w:val="28"/>
          <w:rtl/>
        </w:rPr>
        <w:t xml:space="preserve"> 1357.</w:t>
      </w:r>
    </w:p>
    <w:p w:rsidR="004343AA" w:rsidRPr="004343AA" w:rsidRDefault="004343AA" w:rsidP="00FF35F4">
      <w:pPr>
        <w:bidi/>
        <w:spacing w:after="0"/>
        <w:jc w:val="both"/>
        <w:rPr>
          <w:sz w:val="28"/>
          <w:szCs w:val="28"/>
        </w:rPr>
      </w:pPr>
      <w:r w:rsidRPr="004343AA">
        <w:rPr>
          <w:rFonts w:cs="Arial" w:hint="cs"/>
          <w:sz w:val="28"/>
          <w:szCs w:val="28"/>
          <w:rtl/>
        </w:rPr>
        <w:t>وكانت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أهم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الأعمال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المبكرة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الأُخر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للباحثين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العرب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بهذا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الترتيب</w:t>
      </w:r>
      <w:r w:rsidRPr="004343AA">
        <w:rPr>
          <w:rFonts w:cs="Arial"/>
          <w:sz w:val="28"/>
          <w:szCs w:val="28"/>
          <w:rtl/>
        </w:rPr>
        <w:t>:</w:t>
      </w:r>
    </w:p>
    <w:p w:rsidR="004343AA" w:rsidRPr="004343AA" w:rsidRDefault="004343AA" w:rsidP="00FF35F4">
      <w:pPr>
        <w:bidi/>
        <w:spacing w:after="0"/>
        <w:jc w:val="both"/>
        <w:rPr>
          <w:sz w:val="28"/>
          <w:szCs w:val="28"/>
        </w:rPr>
      </w:pPr>
      <w:r w:rsidRPr="004343AA">
        <w:rPr>
          <w:rFonts w:cs="Arial"/>
          <w:sz w:val="28"/>
          <w:szCs w:val="28"/>
          <w:rtl/>
        </w:rPr>
        <w:t>________________________________________</w:t>
      </w:r>
    </w:p>
    <w:p w:rsidR="004343AA" w:rsidRPr="004343AA" w:rsidRDefault="004343AA" w:rsidP="00FF35F4">
      <w:pPr>
        <w:bidi/>
        <w:spacing w:after="0"/>
        <w:jc w:val="both"/>
        <w:rPr>
          <w:sz w:val="28"/>
          <w:szCs w:val="28"/>
        </w:rPr>
      </w:pPr>
      <w:r w:rsidRPr="004343AA">
        <w:rPr>
          <w:rFonts w:cs="Arial"/>
          <w:sz w:val="28"/>
          <w:szCs w:val="28"/>
          <w:rtl/>
        </w:rPr>
        <w:t xml:space="preserve">(8) </w:t>
      </w:r>
      <w:r w:rsidRPr="004343AA">
        <w:rPr>
          <w:sz w:val="28"/>
          <w:szCs w:val="28"/>
        </w:rPr>
        <w:t xml:space="preserve">Life and letters of </w:t>
      </w:r>
      <w:proofErr w:type="spellStart"/>
      <w:r w:rsidRPr="004343AA">
        <w:rPr>
          <w:sz w:val="28"/>
          <w:szCs w:val="28"/>
        </w:rPr>
        <w:t>charles</w:t>
      </w:r>
      <w:proofErr w:type="spellEnd"/>
      <w:r w:rsidRPr="004343AA">
        <w:rPr>
          <w:sz w:val="28"/>
          <w:szCs w:val="28"/>
        </w:rPr>
        <w:t xml:space="preserve"> Darwin ,new york ,</w:t>
      </w:r>
      <w:r w:rsidRPr="004343AA">
        <w:rPr>
          <w:rFonts w:cs="Arial"/>
          <w:sz w:val="28"/>
          <w:szCs w:val="28"/>
          <w:rtl/>
        </w:rPr>
        <w:t>1959</w:t>
      </w:r>
      <w:r w:rsidRPr="004343AA">
        <w:rPr>
          <w:sz w:val="28"/>
          <w:szCs w:val="28"/>
        </w:rPr>
        <w:t>; the descent of man and selection in relation of sex, London ,</w:t>
      </w:r>
      <w:r w:rsidRPr="004343AA">
        <w:rPr>
          <w:rFonts w:cs="Arial"/>
          <w:sz w:val="28"/>
          <w:szCs w:val="28"/>
          <w:rtl/>
        </w:rPr>
        <w:t>1871.</w:t>
      </w:r>
    </w:p>
    <w:p w:rsidR="004343AA" w:rsidRPr="004343AA" w:rsidRDefault="004343AA" w:rsidP="00FF35F4">
      <w:pPr>
        <w:bidi/>
        <w:spacing w:after="0"/>
        <w:jc w:val="both"/>
        <w:rPr>
          <w:sz w:val="28"/>
          <w:szCs w:val="28"/>
        </w:rPr>
      </w:pPr>
      <w:r w:rsidRPr="004343AA">
        <w:rPr>
          <w:rFonts w:cs="Arial"/>
          <w:sz w:val="28"/>
          <w:szCs w:val="28"/>
          <w:rtl/>
        </w:rPr>
        <w:t xml:space="preserve">(9) </w:t>
      </w:r>
      <w:r w:rsidRPr="004343AA">
        <w:rPr>
          <w:rFonts w:cs="Arial" w:hint="cs"/>
          <w:sz w:val="28"/>
          <w:szCs w:val="28"/>
          <w:rtl/>
        </w:rPr>
        <w:t>باربر،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ايان،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علم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ودين،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ترجمه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إلى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الفارسية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بهاء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الدين</w:t>
      </w:r>
      <w:r w:rsidRPr="004343AA">
        <w:rPr>
          <w:rFonts w:cs="Arial"/>
          <w:sz w:val="28"/>
          <w:szCs w:val="28"/>
          <w:rtl/>
        </w:rPr>
        <w:t xml:space="preserve"> </w:t>
      </w:r>
      <w:proofErr w:type="spellStart"/>
      <w:r w:rsidRPr="004343AA">
        <w:rPr>
          <w:rFonts w:cs="Arial" w:hint="cs"/>
          <w:sz w:val="28"/>
          <w:szCs w:val="28"/>
          <w:rtl/>
        </w:rPr>
        <w:t>خرمشاهي</w:t>
      </w:r>
      <w:proofErr w:type="spellEnd"/>
      <w:r w:rsidRPr="004343AA">
        <w:rPr>
          <w:rFonts w:cs="Arial"/>
          <w:sz w:val="28"/>
          <w:szCs w:val="28"/>
          <w:rtl/>
        </w:rPr>
        <w:t xml:space="preserve">: 402 </w:t>
      </w:r>
      <w:r w:rsidRPr="004343AA">
        <w:rPr>
          <w:rFonts w:cs="Arial" w:hint="cs"/>
          <w:sz w:val="28"/>
          <w:szCs w:val="28"/>
          <w:rtl/>
        </w:rPr>
        <w:t>وما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بعدها،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النشر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الجامعي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ـ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طهران</w:t>
      </w:r>
      <w:r w:rsidRPr="004343AA">
        <w:rPr>
          <w:rFonts w:cs="Arial"/>
          <w:sz w:val="28"/>
          <w:szCs w:val="28"/>
          <w:rtl/>
        </w:rPr>
        <w:t xml:space="preserve"> 1362 </w:t>
      </w:r>
      <w:r w:rsidRPr="004343AA">
        <w:rPr>
          <w:rFonts w:cs="Arial" w:hint="cs"/>
          <w:sz w:val="28"/>
          <w:szCs w:val="28"/>
          <w:rtl/>
        </w:rPr>
        <w:t>هجري</w:t>
      </w:r>
      <w:r w:rsidRPr="004343AA">
        <w:rPr>
          <w:rFonts w:cs="Arial"/>
          <w:sz w:val="28"/>
          <w:szCs w:val="28"/>
          <w:rtl/>
        </w:rPr>
        <w:t xml:space="preserve">. </w:t>
      </w:r>
      <w:r w:rsidRPr="004343AA">
        <w:rPr>
          <w:rFonts w:cs="Arial" w:hint="cs"/>
          <w:sz w:val="28"/>
          <w:szCs w:val="28"/>
          <w:rtl/>
        </w:rPr>
        <w:t>شمسي</w:t>
      </w:r>
      <w:r w:rsidRPr="004343AA">
        <w:rPr>
          <w:rFonts w:cs="Arial"/>
          <w:sz w:val="28"/>
          <w:szCs w:val="28"/>
          <w:rtl/>
        </w:rPr>
        <w:t>.</w:t>
      </w:r>
    </w:p>
    <w:p w:rsidR="004343AA" w:rsidRPr="004343AA" w:rsidRDefault="004343AA" w:rsidP="00FF35F4">
      <w:pPr>
        <w:bidi/>
        <w:spacing w:after="0"/>
        <w:jc w:val="both"/>
        <w:rPr>
          <w:sz w:val="28"/>
          <w:szCs w:val="28"/>
        </w:rPr>
      </w:pPr>
      <w:r w:rsidRPr="004343AA">
        <w:rPr>
          <w:rFonts w:cs="Arial"/>
          <w:sz w:val="28"/>
          <w:szCs w:val="28"/>
          <w:rtl/>
        </w:rPr>
        <w:t xml:space="preserve">(10) </w:t>
      </w:r>
      <w:proofErr w:type="spellStart"/>
      <w:r w:rsidRPr="004343AA">
        <w:rPr>
          <w:rFonts w:cs="Arial" w:hint="cs"/>
          <w:sz w:val="28"/>
          <w:szCs w:val="28"/>
          <w:rtl/>
        </w:rPr>
        <w:t>ادميت،فريدون</w:t>
      </w:r>
      <w:proofErr w:type="spellEnd"/>
      <w:r w:rsidRPr="004343AA">
        <w:rPr>
          <w:rFonts w:cs="Arial" w:hint="cs"/>
          <w:sz w:val="28"/>
          <w:szCs w:val="28"/>
          <w:rtl/>
        </w:rPr>
        <w:t>،</w:t>
      </w:r>
      <w:r w:rsidRPr="004343AA">
        <w:rPr>
          <w:rFonts w:cs="Arial"/>
          <w:sz w:val="28"/>
          <w:szCs w:val="28"/>
          <w:rtl/>
        </w:rPr>
        <w:t xml:space="preserve"> </w:t>
      </w:r>
      <w:proofErr w:type="spellStart"/>
      <w:r w:rsidRPr="004343AA">
        <w:rPr>
          <w:rFonts w:cs="Arial" w:hint="cs"/>
          <w:sz w:val="28"/>
          <w:szCs w:val="28"/>
          <w:rtl/>
        </w:rPr>
        <w:t>انديشه</w:t>
      </w:r>
      <w:proofErr w:type="spellEnd"/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ترقي</w:t>
      </w:r>
      <w:r w:rsidRPr="004343AA">
        <w:rPr>
          <w:rFonts w:cs="Arial"/>
          <w:sz w:val="28"/>
          <w:szCs w:val="28"/>
          <w:rtl/>
        </w:rPr>
        <w:t xml:space="preserve"> </w:t>
      </w:r>
      <w:proofErr w:type="spellStart"/>
      <w:r w:rsidRPr="004343AA">
        <w:rPr>
          <w:rFonts w:cs="Arial" w:hint="cs"/>
          <w:sz w:val="28"/>
          <w:szCs w:val="28"/>
          <w:rtl/>
        </w:rPr>
        <w:t>وحكومت</w:t>
      </w:r>
      <w:proofErr w:type="spellEnd"/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قانون</w:t>
      </w:r>
      <w:r w:rsidRPr="004343AA">
        <w:rPr>
          <w:rFonts w:cs="Arial"/>
          <w:sz w:val="28"/>
          <w:szCs w:val="28"/>
          <w:rtl/>
        </w:rPr>
        <w:t xml:space="preserve"> (</w:t>
      </w:r>
      <w:r w:rsidRPr="004343AA">
        <w:rPr>
          <w:rFonts w:cs="Arial" w:hint="cs"/>
          <w:sz w:val="28"/>
          <w:szCs w:val="28"/>
          <w:rtl/>
        </w:rPr>
        <w:t>ارتقاء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الفكر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وحكومة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القانون</w:t>
      </w:r>
      <w:r w:rsidRPr="004343AA">
        <w:rPr>
          <w:rFonts w:cs="Arial"/>
          <w:sz w:val="28"/>
          <w:szCs w:val="28"/>
          <w:rtl/>
        </w:rPr>
        <w:t>) :18</w:t>
      </w:r>
      <w:r w:rsidRPr="004343AA">
        <w:rPr>
          <w:rFonts w:cs="Arial" w:hint="cs"/>
          <w:sz w:val="28"/>
          <w:szCs w:val="28"/>
          <w:rtl/>
        </w:rPr>
        <w:t>،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منشورات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الخوارزمي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ـ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طهران</w:t>
      </w:r>
      <w:r w:rsidRPr="004343AA">
        <w:rPr>
          <w:rFonts w:cs="Arial"/>
          <w:sz w:val="28"/>
          <w:szCs w:val="28"/>
          <w:rtl/>
        </w:rPr>
        <w:t xml:space="preserve">1351 </w:t>
      </w:r>
      <w:r w:rsidRPr="004343AA">
        <w:rPr>
          <w:rFonts w:cs="Arial" w:hint="cs"/>
          <w:sz w:val="28"/>
          <w:szCs w:val="28"/>
          <w:rtl/>
        </w:rPr>
        <w:t>هـ</w:t>
      </w:r>
      <w:r w:rsidRPr="004343AA">
        <w:rPr>
          <w:rFonts w:cs="Arial"/>
          <w:sz w:val="28"/>
          <w:szCs w:val="28"/>
          <w:rtl/>
        </w:rPr>
        <w:t xml:space="preserve">. </w:t>
      </w:r>
      <w:r w:rsidRPr="004343AA">
        <w:rPr>
          <w:rFonts w:cs="Arial" w:hint="cs"/>
          <w:sz w:val="28"/>
          <w:szCs w:val="28"/>
          <w:rtl/>
        </w:rPr>
        <w:t>شمسي</w:t>
      </w:r>
      <w:r w:rsidRPr="004343AA">
        <w:rPr>
          <w:rFonts w:cs="Arial"/>
          <w:sz w:val="28"/>
          <w:szCs w:val="28"/>
          <w:rtl/>
        </w:rPr>
        <w:t>.</w:t>
      </w:r>
    </w:p>
    <w:p w:rsidR="004343AA" w:rsidRPr="004343AA" w:rsidRDefault="004343AA" w:rsidP="00FF35F4">
      <w:pPr>
        <w:bidi/>
        <w:spacing w:after="0"/>
        <w:jc w:val="both"/>
        <w:rPr>
          <w:sz w:val="28"/>
          <w:szCs w:val="28"/>
        </w:rPr>
      </w:pPr>
      <w:r w:rsidRPr="004343AA">
        <w:rPr>
          <w:rFonts w:cs="Arial"/>
          <w:sz w:val="28"/>
          <w:szCs w:val="28"/>
          <w:rtl/>
        </w:rPr>
        <w:t xml:space="preserve">(11) </w:t>
      </w:r>
      <w:proofErr w:type="spellStart"/>
      <w:r w:rsidRPr="004343AA">
        <w:rPr>
          <w:sz w:val="28"/>
          <w:szCs w:val="28"/>
        </w:rPr>
        <w:t>Livdorne</w:t>
      </w:r>
      <w:proofErr w:type="spellEnd"/>
    </w:p>
    <w:p w:rsidR="004343AA" w:rsidRPr="004343AA" w:rsidRDefault="004343AA" w:rsidP="00FF35F4">
      <w:pPr>
        <w:bidi/>
        <w:spacing w:after="0"/>
        <w:jc w:val="both"/>
        <w:rPr>
          <w:sz w:val="28"/>
          <w:szCs w:val="28"/>
        </w:rPr>
      </w:pPr>
      <w:r w:rsidRPr="004343AA">
        <w:rPr>
          <w:rFonts w:cs="Arial"/>
          <w:sz w:val="28"/>
          <w:szCs w:val="28"/>
          <w:rtl/>
        </w:rPr>
        <w:t xml:space="preserve">(12) </w:t>
      </w:r>
      <w:r w:rsidRPr="004343AA">
        <w:rPr>
          <w:rFonts w:cs="Arial" w:hint="cs"/>
          <w:sz w:val="28"/>
          <w:szCs w:val="28"/>
          <w:rtl/>
        </w:rPr>
        <w:t>توجد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النسخة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الخطية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لهذا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الكتاب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في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مكتبة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مجلس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الشورى</w:t>
      </w:r>
      <w:r w:rsidRPr="004343AA">
        <w:rPr>
          <w:rFonts w:cs="Arial"/>
          <w:sz w:val="28"/>
          <w:szCs w:val="28"/>
          <w:rtl/>
        </w:rPr>
        <w:t xml:space="preserve">. </w:t>
      </w:r>
      <w:r w:rsidRPr="004343AA">
        <w:rPr>
          <w:rFonts w:cs="Arial" w:hint="cs"/>
          <w:sz w:val="28"/>
          <w:szCs w:val="28"/>
          <w:rtl/>
        </w:rPr>
        <w:t>أُنظر</w:t>
      </w:r>
      <w:r w:rsidRPr="004343AA">
        <w:rPr>
          <w:rFonts w:cs="Arial"/>
          <w:sz w:val="28"/>
          <w:szCs w:val="28"/>
          <w:rtl/>
        </w:rPr>
        <w:t xml:space="preserve">: </w:t>
      </w:r>
      <w:r w:rsidRPr="004343AA">
        <w:rPr>
          <w:rFonts w:cs="Arial" w:hint="cs"/>
          <w:sz w:val="28"/>
          <w:szCs w:val="28"/>
          <w:rtl/>
        </w:rPr>
        <w:t>فهرست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مكتبة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مجلس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الشورى،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عبد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الحسين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الحائري</w:t>
      </w:r>
      <w:r w:rsidRPr="004343AA">
        <w:rPr>
          <w:rFonts w:cs="Arial"/>
          <w:sz w:val="28"/>
          <w:szCs w:val="28"/>
          <w:rtl/>
        </w:rPr>
        <w:t xml:space="preserve"> 19 301 </w:t>
      </w:r>
      <w:r w:rsidRPr="004343AA">
        <w:rPr>
          <w:rFonts w:cs="Arial" w:hint="cs"/>
          <w:sz w:val="28"/>
          <w:szCs w:val="28"/>
          <w:rtl/>
        </w:rPr>
        <w:t>ـ</w:t>
      </w:r>
      <w:r w:rsidRPr="004343AA">
        <w:rPr>
          <w:rFonts w:cs="Arial"/>
          <w:sz w:val="28"/>
          <w:szCs w:val="28"/>
          <w:rtl/>
        </w:rPr>
        <w:t xml:space="preserve"> 302.</w:t>
      </w:r>
    </w:p>
    <w:p w:rsidR="004343AA" w:rsidRPr="004343AA" w:rsidRDefault="004343AA" w:rsidP="00FF35F4">
      <w:pPr>
        <w:bidi/>
        <w:spacing w:after="0"/>
        <w:jc w:val="both"/>
        <w:rPr>
          <w:sz w:val="28"/>
          <w:szCs w:val="28"/>
        </w:rPr>
      </w:pPr>
      <w:r w:rsidRPr="004343AA">
        <w:rPr>
          <w:rFonts w:cs="Arial"/>
          <w:sz w:val="28"/>
          <w:szCs w:val="28"/>
          <w:rtl/>
        </w:rPr>
        <w:t xml:space="preserve">(13) </w:t>
      </w:r>
      <w:r w:rsidRPr="004343AA">
        <w:rPr>
          <w:sz w:val="28"/>
          <w:szCs w:val="28"/>
        </w:rPr>
        <w:t>on the origin of species by means of natural selection</w:t>
      </w:r>
      <w:r w:rsidRPr="004343AA">
        <w:rPr>
          <w:rFonts w:cs="Arial"/>
          <w:sz w:val="28"/>
          <w:szCs w:val="28"/>
          <w:rtl/>
        </w:rPr>
        <w:t>.</w:t>
      </w:r>
      <w:r w:rsidRPr="004343AA">
        <w:rPr>
          <w:sz w:val="28"/>
          <w:szCs w:val="28"/>
        </w:rPr>
        <w:cr/>
      </w:r>
    </w:p>
    <w:p w:rsidR="004343AA" w:rsidRPr="004343AA" w:rsidRDefault="004343AA" w:rsidP="00FF35F4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4343AA">
        <w:rPr>
          <w:rFonts w:cs="Arial"/>
          <w:sz w:val="28"/>
          <w:szCs w:val="28"/>
          <w:rtl/>
        </w:rPr>
        <w:t>129]</w:t>
      </w:r>
    </w:p>
    <w:p w:rsidR="004343AA" w:rsidRPr="004343AA" w:rsidRDefault="004343AA" w:rsidP="004343AA">
      <w:pPr>
        <w:bidi/>
        <w:spacing w:line="360" w:lineRule="auto"/>
        <w:jc w:val="both"/>
        <w:rPr>
          <w:sz w:val="28"/>
          <w:szCs w:val="28"/>
        </w:rPr>
      </w:pPr>
      <w:r w:rsidRPr="004343AA">
        <w:rPr>
          <w:rFonts w:cs="Arial" w:hint="cs"/>
          <w:sz w:val="28"/>
          <w:szCs w:val="28"/>
          <w:rtl/>
        </w:rPr>
        <w:lastRenderedPageBreak/>
        <w:t>كتب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إبراهيم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بن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عيسى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الحوراني</w:t>
      </w:r>
      <w:r w:rsidRPr="004343AA">
        <w:rPr>
          <w:rFonts w:cs="Arial"/>
          <w:sz w:val="28"/>
          <w:szCs w:val="28"/>
          <w:rtl/>
        </w:rPr>
        <w:t xml:space="preserve"> (</w:t>
      </w:r>
      <w:r w:rsidRPr="004343AA">
        <w:rPr>
          <w:rFonts w:cs="Arial" w:hint="cs"/>
          <w:sz w:val="28"/>
          <w:szCs w:val="28"/>
          <w:rtl/>
        </w:rPr>
        <w:t>المسيحي</w:t>
      </w:r>
      <w:r w:rsidRPr="004343AA">
        <w:rPr>
          <w:rFonts w:cs="Arial"/>
          <w:sz w:val="28"/>
          <w:szCs w:val="28"/>
          <w:rtl/>
        </w:rPr>
        <w:t xml:space="preserve">) </w:t>
      </w:r>
      <w:r w:rsidRPr="004343AA">
        <w:rPr>
          <w:rFonts w:cs="Arial" w:hint="cs"/>
          <w:sz w:val="28"/>
          <w:szCs w:val="28"/>
          <w:rtl/>
        </w:rPr>
        <w:t>نقدين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للمذهب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الداروني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بالمواصفات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التالية</w:t>
      </w:r>
      <w:r w:rsidRPr="004343AA">
        <w:rPr>
          <w:rFonts w:cs="Arial"/>
          <w:sz w:val="28"/>
          <w:szCs w:val="28"/>
          <w:rtl/>
        </w:rPr>
        <w:t>:</w:t>
      </w:r>
    </w:p>
    <w:p w:rsidR="004343AA" w:rsidRPr="004343AA" w:rsidRDefault="004343AA" w:rsidP="004343AA">
      <w:pPr>
        <w:bidi/>
        <w:spacing w:line="360" w:lineRule="auto"/>
        <w:jc w:val="both"/>
        <w:rPr>
          <w:sz w:val="28"/>
          <w:szCs w:val="28"/>
        </w:rPr>
      </w:pPr>
      <w:r w:rsidRPr="004343AA">
        <w:rPr>
          <w:rFonts w:cs="Arial"/>
          <w:sz w:val="28"/>
          <w:szCs w:val="28"/>
          <w:rtl/>
        </w:rPr>
        <w:t>1</w:t>
      </w:r>
      <w:r w:rsidRPr="004343AA">
        <w:rPr>
          <w:rFonts w:cs="Arial" w:hint="cs"/>
          <w:sz w:val="28"/>
          <w:szCs w:val="28"/>
          <w:rtl/>
        </w:rPr>
        <w:t>ـ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الحق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اليقين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في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الرد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على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بطل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دارون،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بيروت</w:t>
      </w:r>
      <w:r w:rsidRPr="004343AA">
        <w:rPr>
          <w:rFonts w:cs="Arial"/>
          <w:sz w:val="28"/>
          <w:szCs w:val="28"/>
          <w:rtl/>
        </w:rPr>
        <w:t xml:space="preserve"> 1886 </w:t>
      </w:r>
      <w:r w:rsidRPr="004343AA">
        <w:rPr>
          <w:rFonts w:cs="Arial" w:hint="cs"/>
          <w:sz w:val="28"/>
          <w:szCs w:val="28"/>
          <w:rtl/>
        </w:rPr>
        <w:t>م</w:t>
      </w:r>
      <w:r w:rsidRPr="004343AA">
        <w:rPr>
          <w:rFonts w:cs="Arial"/>
          <w:sz w:val="28"/>
          <w:szCs w:val="28"/>
          <w:rtl/>
        </w:rPr>
        <w:t>.</w:t>
      </w:r>
    </w:p>
    <w:p w:rsidR="004343AA" w:rsidRPr="004343AA" w:rsidRDefault="004343AA" w:rsidP="004343AA">
      <w:pPr>
        <w:bidi/>
        <w:spacing w:line="360" w:lineRule="auto"/>
        <w:jc w:val="both"/>
        <w:rPr>
          <w:sz w:val="28"/>
          <w:szCs w:val="28"/>
        </w:rPr>
      </w:pPr>
      <w:r w:rsidRPr="004343AA">
        <w:rPr>
          <w:rFonts w:cs="Arial"/>
          <w:sz w:val="28"/>
          <w:szCs w:val="28"/>
          <w:rtl/>
        </w:rPr>
        <w:t>2</w:t>
      </w:r>
      <w:r w:rsidRPr="004343AA">
        <w:rPr>
          <w:rFonts w:cs="Arial" w:hint="cs"/>
          <w:sz w:val="28"/>
          <w:szCs w:val="28"/>
          <w:rtl/>
        </w:rPr>
        <w:t>ـ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مناهج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الحكماء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في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نفي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النشوء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والارتقاء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أي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إبطال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مذهب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دارون،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بيروت</w:t>
      </w:r>
      <w:r w:rsidRPr="004343AA">
        <w:rPr>
          <w:rFonts w:cs="Arial"/>
          <w:sz w:val="28"/>
          <w:szCs w:val="28"/>
          <w:rtl/>
        </w:rPr>
        <w:t xml:space="preserve"> 1884</w:t>
      </w:r>
      <w:r w:rsidRPr="004343AA">
        <w:rPr>
          <w:rFonts w:cs="Arial" w:hint="cs"/>
          <w:sz w:val="28"/>
          <w:szCs w:val="28"/>
          <w:rtl/>
        </w:rPr>
        <w:t>م</w:t>
      </w:r>
      <w:r w:rsidRPr="004343AA">
        <w:rPr>
          <w:rFonts w:cs="Arial"/>
          <w:sz w:val="28"/>
          <w:szCs w:val="28"/>
          <w:rtl/>
        </w:rPr>
        <w:t>.</w:t>
      </w:r>
    </w:p>
    <w:p w:rsidR="004343AA" w:rsidRPr="004343AA" w:rsidRDefault="004343AA" w:rsidP="004343AA">
      <w:pPr>
        <w:bidi/>
        <w:spacing w:line="360" w:lineRule="auto"/>
        <w:jc w:val="both"/>
        <w:rPr>
          <w:sz w:val="28"/>
          <w:szCs w:val="28"/>
        </w:rPr>
      </w:pPr>
      <w:r w:rsidRPr="004343AA">
        <w:rPr>
          <w:rFonts w:cs="Arial" w:hint="cs"/>
          <w:sz w:val="28"/>
          <w:szCs w:val="28"/>
          <w:rtl/>
        </w:rPr>
        <w:t>ولما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كان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شبلي</w:t>
      </w:r>
      <w:r w:rsidRPr="004343AA">
        <w:rPr>
          <w:rFonts w:cs="Arial"/>
          <w:sz w:val="28"/>
          <w:szCs w:val="28"/>
          <w:rtl/>
        </w:rPr>
        <w:t xml:space="preserve"> </w:t>
      </w:r>
      <w:proofErr w:type="spellStart"/>
      <w:r w:rsidRPr="004343AA">
        <w:rPr>
          <w:rFonts w:cs="Arial" w:hint="cs"/>
          <w:sz w:val="28"/>
          <w:szCs w:val="28"/>
          <w:rtl/>
        </w:rPr>
        <w:t>الشميل</w:t>
      </w:r>
      <w:proofErr w:type="spellEnd"/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من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المثقفين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والمروّجين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للدارونية،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فقد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تصدّى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أحد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المفكرين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المسيحيين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اللبنانيين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لنقد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آرائه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في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كتاب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وسمه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بـ</w:t>
      </w:r>
      <w:r w:rsidRPr="004343AA">
        <w:rPr>
          <w:rFonts w:cs="Arial"/>
          <w:sz w:val="28"/>
          <w:szCs w:val="28"/>
          <w:rtl/>
        </w:rPr>
        <w:t>(</w:t>
      </w:r>
      <w:r w:rsidRPr="004343AA">
        <w:rPr>
          <w:rFonts w:cs="Arial" w:hint="cs"/>
          <w:sz w:val="28"/>
          <w:szCs w:val="28"/>
          <w:rtl/>
        </w:rPr>
        <w:t>أصل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الإنسان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والكائنات</w:t>
      </w:r>
      <w:r w:rsidRPr="004343AA">
        <w:rPr>
          <w:rFonts w:cs="Arial"/>
          <w:sz w:val="28"/>
          <w:szCs w:val="28"/>
          <w:rtl/>
        </w:rPr>
        <w:t>)</w:t>
      </w:r>
      <w:r w:rsidRPr="004343AA">
        <w:rPr>
          <w:rFonts w:cs="Arial" w:hint="cs"/>
          <w:sz w:val="28"/>
          <w:szCs w:val="28"/>
          <w:rtl/>
        </w:rPr>
        <w:t>،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والذي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نشره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في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بيروت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سنة</w:t>
      </w:r>
      <w:r w:rsidRPr="004343AA">
        <w:rPr>
          <w:rFonts w:cs="Arial"/>
          <w:sz w:val="28"/>
          <w:szCs w:val="28"/>
          <w:rtl/>
        </w:rPr>
        <w:t xml:space="preserve"> 1890 </w:t>
      </w:r>
      <w:r w:rsidRPr="004343AA">
        <w:rPr>
          <w:rFonts w:cs="Arial" w:hint="cs"/>
          <w:sz w:val="28"/>
          <w:szCs w:val="28"/>
          <w:rtl/>
        </w:rPr>
        <w:t>م</w:t>
      </w:r>
      <w:r w:rsidRPr="004343AA">
        <w:rPr>
          <w:rFonts w:cs="Arial"/>
          <w:sz w:val="28"/>
          <w:szCs w:val="28"/>
          <w:rtl/>
        </w:rPr>
        <w:t>.</w:t>
      </w:r>
    </w:p>
    <w:p w:rsidR="004343AA" w:rsidRPr="004343AA" w:rsidRDefault="004343AA" w:rsidP="004343AA">
      <w:pPr>
        <w:bidi/>
        <w:spacing w:line="360" w:lineRule="auto"/>
        <w:jc w:val="both"/>
        <w:rPr>
          <w:sz w:val="28"/>
          <w:szCs w:val="28"/>
        </w:rPr>
      </w:pPr>
      <w:r w:rsidRPr="004343AA">
        <w:rPr>
          <w:rFonts w:cs="Arial" w:hint="cs"/>
          <w:sz w:val="28"/>
          <w:szCs w:val="28"/>
          <w:rtl/>
        </w:rPr>
        <w:t>وقامت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مجلة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المقتطف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التي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استهوتها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البحوث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الحديثة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بنشر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عدة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مقالات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لبيان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وتحليل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الدارونية،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وإحدى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هذه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المقالات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لمحمد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صالح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غنوم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تحت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عنوان</w:t>
      </w:r>
      <w:r w:rsidRPr="004343AA">
        <w:rPr>
          <w:rFonts w:cs="Arial"/>
          <w:sz w:val="28"/>
          <w:szCs w:val="28"/>
          <w:rtl/>
        </w:rPr>
        <w:t xml:space="preserve"> (</w:t>
      </w:r>
      <w:r w:rsidRPr="004343AA">
        <w:rPr>
          <w:rFonts w:cs="Arial" w:hint="cs"/>
          <w:sz w:val="28"/>
          <w:szCs w:val="28"/>
          <w:rtl/>
        </w:rPr>
        <w:t>دارون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ومذهبه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عند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العرب</w:t>
      </w:r>
      <w:r w:rsidRPr="004343AA">
        <w:rPr>
          <w:rFonts w:cs="Arial"/>
          <w:sz w:val="28"/>
          <w:szCs w:val="28"/>
          <w:rtl/>
        </w:rPr>
        <w:t xml:space="preserve">) </w:t>
      </w:r>
      <w:r w:rsidRPr="004343AA">
        <w:rPr>
          <w:rFonts w:cs="Arial" w:hint="cs"/>
          <w:sz w:val="28"/>
          <w:szCs w:val="28"/>
          <w:rtl/>
        </w:rPr>
        <w:t>المنشور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في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المجلد</w:t>
      </w:r>
      <w:r w:rsidRPr="004343AA">
        <w:rPr>
          <w:rFonts w:cs="Arial"/>
          <w:sz w:val="28"/>
          <w:szCs w:val="28"/>
          <w:rtl/>
        </w:rPr>
        <w:t xml:space="preserve"> 35 </w:t>
      </w:r>
      <w:r w:rsidRPr="004343AA">
        <w:rPr>
          <w:rFonts w:cs="Arial" w:hint="cs"/>
          <w:sz w:val="28"/>
          <w:szCs w:val="28"/>
          <w:rtl/>
        </w:rPr>
        <w:t>لسنة</w:t>
      </w:r>
      <w:r w:rsidRPr="004343AA">
        <w:rPr>
          <w:rFonts w:cs="Arial"/>
          <w:sz w:val="28"/>
          <w:szCs w:val="28"/>
          <w:rtl/>
        </w:rPr>
        <w:t xml:space="preserve"> (1909</w:t>
      </w:r>
      <w:r w:rsidRPr="004343AA">
        <w:rPr>
          <w:rFonts w:cs="Arial" w:hint="cs"/>
          <w:sz w:val="28"/>
          <w:szCs w:val="28"/>
          <w:rtl/>
        </w:rPr>
        <w:t>م</w:t>
      </w:r>
      <w:r w:rsidRPr="004343AA">
        <w:rPr>
          <w:rFonts w:cs="Arial"/>
          <w:sz w:val="28"/>
          <w:szCs w:val="28"/>
          <w:rtl/>
        </w:rPr>
        <w:t xml:space="preserve">) </w:t>
      </w:r>
      <w:r w:rsidRPr="004343AA">
        <w:rPr>
          <w:rFonts w:cs="Arial" w:hint="cs"/>
          <w:sz w:val="28"/>
          <w:szCs w:val="28"/>
          <w:rtl/>
        </w:rPr>
        <w:t>من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تلك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المجلة</w:t>
      </w:r>
      <w:r w:rsidRPr="004343AA">
        <w:rPr>
          <w:rFonts w:cs="Arial"/>
          <w:sz w:val="28"/>
          <w:szCs w:val="28"/>
          <w:rtl/>
        </w:rPr>
        <w:t>.</w:t>
      </w:r>
    </w:p>
    <w:p w:rsidR="004343AA" w:rsidRPr="004343AA" w:rsidRDefault="004343AA" w:rsidP="004343AA">
      <w:pPr>
        <w:bidi/>
        <w:spacing w:line="360" w:lineRule="auto"/>
        <w:jc w:val="both"/>
        <w:rPr>
          <w:sz w:val="28"/>
          <w:szCs w:val="28"/>
        </w:rPr>
      </w:pPr>
      <w:r w:rsidRPr="004343AA">
        <w:rPr>
          <w:rFonts w:cs="Arial" w:hint="cs"/>
          <w:sz w:val="28"/>
          <w:szCs w:val="28"/>
          <w:rtl/>
        </w:rPr>
        <w:t>وكان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محمد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فريد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وجدي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من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منتقدي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هذه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النظرية،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وقد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نشر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مقالته</w:t>
      </w:r>
      <w:r w:rsidRPr="004343AA">
        <w:rPr>
          <w:rFonts w:cs="Arial"/>
          <w:sz w:val="28"/>
          <w:szCs w:val="28"/>
          <w:rtl/>
        </w:rPr>
        <w:t xml:space="preserve"> (</w:t>
      </w:r>
      <w:r w:rsidRPr="004343AA">
        <w:rPr>
          <w:rFonts w:cs="Arial" w:hint="cs"/>
          <w:sz w:val="28"/>
          <w:szCs w:val="28"/>
          <w:rtl/>
        </w:rPr>
        <w:t>مذهب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النشوء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والارتقاء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في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الميزان</w:t>
      </w:r>
      <w:r w:rsidRPr="004343AA">
        <w:rPr>
          <w:rFonts w:cs="Arial"/>
          <w:sz w:val="28"/>
          <w:szCs w:val="28"/>
          <w:rtl/>
        </w:rPr>
        <w:t xml:space="preserve">) </w:t>
      </w:r>
      <w:r w:rsidRPr="004343AA">
        <w:rPr>
          <w:rFonts w:cs="Arial" w:hint="cs"/>
          <w:sz w:val="28"/>
          <w:szCs w:val="28"/>
          <w:rtl/>
        </w:rPr>
        <w:t>في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مجلة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نور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الإسلام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عدد</w:t>
      </w:r>
      <w:r w:rsidRPr="004343AA">
        <w:rPr>
          <w:rFonts w:cs="Arial"/>
          <w:sz w:val="28"/>
          <w:szCs w:val="28"/>
          <w:rtl/>
        </w:rPr>
        <w:t xml:space="preserve"> (</w:t>
      </w:r>
      <w:r w:rsidRPr="004343AA">
        <w:rPr>
          <w:rFonts w:cs="Arial" w:hint="cs"/>
          <w:sz w:val="28"/>
          <w:szCs w:val="28"/>
          <w:rtl/>
        </w:rPr>
        <w:t>شوال</w:t>
      </w:r>
      <w:r w:rsidRPr="004343AA">
        <w:rPr>
          <w:rFonts w:cs="Arial"/>
          <w:sz w:val="28"/>
          <w:szCs w:val="28"/>
          <w:rtl/>
        </w:rPr>
        <w:t xml:space="preserve"> 1352) (14).</w:t>
      </w:r>
    </w:p>
    <w:p w:rsidR="004343AA" w:rsidRPr="004343AA" w:rsidRDefault="004343AA" w:rsidP="004343AA">
      <w:pPr>
        <w:bidi/>
        <w:spacing w:line="360" w:lineRule="auto"/>
        <w:jc w:val="both"/>
        <w:rPr>
          <w:sz w:val="28"/>
          <w:szCs w:val="28"/>
        </w:rPr>
      </w:pPr>
      <w:r w:rsidRPr="004343AA">
        <w:rPr>
          <w:rFonts w:cs="Arial" w:hint="cs"/>
          <w:sz w:val="28"/>
          <w:szCs w:val="28"/>
          <w:rtl/>
        </w:rPr>
        <w:t>ويشير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انتشار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كتابي</w:t>
      </w:r>
      <w:r w:rsidRPr="004343AA">
        <w:rPr>
          <w:rFonts w:cs="Arial"/>
          <w:sz w:val="28"/>
          <w:szCs w:val="28"/>
          <w:rtl/>
        </w:rPr>
        <w:t xml:space="preserve"> (</w:t>
      </w:r>
      <w:r w:rsidRPr="004343AA">
        <w:rPr>
          <w:rFonts w:cs="Arial" w:hint="cs"/>
          <w:sz w:val="28"/>
          <w:szCs w:val="28"/>
          <w:rtl/>
        </w:rPr>
        <w:t>المرتفق</w:t>
      </w:r>
      <w:r w:rsidRPr="004343AA">
        <w:rPr>
          <w:rFonts w:cs="Arial"/>
          <w:sz w:val="28"/>
          <w:szCs w:val="28"/>
          <w:rtl/>
        </w:rPr>
        <w:t>) (</w:t>
      </w:r>
      <w:r w:rsidRPr="004343AA">
        <w:rPr>
          <w:rFonts w:cs="Arial" w:hint="cs"/>
          <w:sz w:val="28"/>
          <w:szCs w:val="28"/>
          <w:rtl/>
        </w:rPr>
        <w:t>و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نقد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فلسفة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دارون</w:t>
      </w:r>
      <w:r w:rsidRPr="004343AA">
        <w:rPr>
          <w:rFonts w:cs="Arial"/>
          <w:sz w:val="28"/>
          <w:szCs w:val="28"/>
          <w:rtl/>
        </w:rPr>
        <w:t xml:space="preserve">) </w:t>
      </w:r>
      <w:r w:rsidRPr="004343AA">
        <w:rPr>
          <w:rFonts w:cs="Arial" w:hint="cs"/>
          <w:sz w:val="28"/>
          <w:szCs w:val="28"/>
          <w:rtl/>
        </w:rPr>
        <w:t>الناقدَيْن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لدارون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بعد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نصف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قرن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من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نشر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كتابه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الاصلي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إلى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اهتمام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ووعي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علماء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الشيعة،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ويحكيان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عن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قلقهم</w:t>
      </w:r>
      <w:r w:rsidRPr="004343AA">
        <w:rPr>
          <w:rFonts w:cs="Arial"/>
          <w:sz w:val="28"/>
          <w:szCs w:val="28"/>
          <w:rtl/>
        </w:rPr>
        <w:t xml:space="preserve"> </w:t>
      </w:r>
      <w:proofErr w:type="spellStart"/>
      <w:r w:rsidRPr="004343AA">
        <w:rPr>
          <w:rFonts w:cs="Arial" w:hint="cs"/>
          <w:sz w:val="28"/>
          <w:szCs w:val="28"/>
          <w:rtl/>
        </w:rPr>
        <w:t>الإيماني</w:t>
      </w:r>
      <w:proofErr w:type="spellEnd"/>
      <w:r w:rsidRPr="004343AA">
        <w:rPr>
          <w:rFonts w:cs="Arial"/>
          <w:sz w:val="28"/>
          <w:szCs w:val="28"/>
          <w:rtl/>
        </w:rPr>
        <w:t>.</w:t>
      </w:r>
    </w:p>
    <w:p w:rsidR="004343AA" w:rsidRPr="004343AA" w:rsidRDefault="004343AA" w:rsidP="00FF35F4">
      <w:pPr>
        <w:bidi/>
        <w:spacing w:after="120" w:line="360" w:lineRule="auto"/>
        <w:jc w:val="both"/>
        <w:rPr>
          <w:sz w:val="28"/>
          <w:szCs w:val="28"/>
        </w:rPr>
      </w:pPr>
      <w:r w:rsidRPr="004343AA">
        <w:rPr>
          <w:rFonts w:cs="Arial" w:hint="cs"/>
          <w:sz w:val="28"/>
          <w:szCs w:val="28"/>
          <w:rtl/>
        </w:rPr>
        <w:t>يحتوي</w:t>
      </w:r>
      <w:r w:rsidRPr="004343AA">
        <w:rPr>
          <w:rFonts w:cs="Arial"/>
          <w:sz w:val="28"/>
          <w:szCs w:val="28"/>
          <w:rtl/>
        </w:rPr>
        <w:t xml:space="preserve"> (</w:t>
      </w:r>
      <w:r w:rsidRPr="004343AA">
        <w:rPr>
          <w:rFonts w:cs="Arial" w:hint="cs"/>
          <w:sz w:val="28"/>
          <w:szCs w:val="28"/>
          <w:rtl/>
        </w:rPr>
        <w:t>المرتفق</w:t>
      </w:r>
      <w:r w:rsidRPr="004343AA">
        <w:rPr>
          <w:rFonts w:cs="Arial"/>
          <w:sz w:val="28"/>
          <w:szCs w:val="28"/>
          <w:rtl/>
        </w:rPr>
        <w:t xml:space="preserve">) </w:t>
      </w:r>
      <w:r w:rsidRPr="004343AA">
        <w:rPr>
          <w:rFonts w:cs="Arial" w:hint="cs"/>
          <w:sz w:val="28"/>
          <w:szCs w:val="28"/>
          <w:rtl/>
        </w:rPr>
        <w:t>على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الأبحاث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التالية</w:t>
      </w:r>
      <w:r w:rsidRPr="004343AA">
        <w:rPr>
          <w:rFonts w:cs="Arial"/>
          <w:sz w:val="28"/>
          <w:szCs w:val="28"/>
          <w:rtl/>
        </w:rPr>
        <w:t xml:space="preserve">: </w:t>
      </w:r>
      <w:r w:rsidRPr="004343AA">
        <w:rPr>
          <w:rFonts w:cs="Arial" w:hint="cs"/>
          <w:sz w:val="28"/>
          <w:szCs w:val="28"/>
          <w:rtl/>
        </w:rPr>
        <w:t>ردّ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فلسفة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دارون،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أدلة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إثبات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الباري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تعالى،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علم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النجوم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الحديث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ودلالة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الروايات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والأخبار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عليه،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ردّ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الهيئة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القديمة،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الفلسفة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اليونانية،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أُصول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الدين،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ردّ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المسيحية،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جامعية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الإسلام،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الأخلاق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الإسلامية،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فلسفة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الاحكام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والإسلام،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عدم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التنافي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بين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العلم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والدين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وتوافقهما،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أدلة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أهمية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الدين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الإسلامي،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إثبات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الروح</w:t>
      </w:r>
      <w:r w:rsidRPr="004343AA">
        <w:rPr>
          <w:rFonts w:cs="Arial"/>
          <w:sz w:val="28"/>
          <w:szCs w:val="28"/>
          <w:rtl/>
        </w:rPr>
        <w:t>.</w:t>
      </w:r>
    </w:p>
    <w:p w:rsidR="004343AA" w:rsidRPr="004343AA" w:rsidRDefault="004343AA" w:rsidP="00FF35F4">
      <w:pPr>
        <w:bidi/>
        <w:spacing w:after="120" w:line="360" w:lineRule="auto"/>
        <w:jc w:val="both"/>
        <w:rPr>
          <w:sz w:val="28"/>
          <w:szCs w:val="28"/>
        </w:rPr>
      </w:pPr>
      <w:r w:rsidRPr="004343AA">
        <w:rPr>
          <w:rFonts w:cs="Arial" w:hint="cs"/>
          <w:sz w:val="28"/>
          <w:szCs w:val="28"/>
          <w:rtl/>
        </w:rPr>
        <w:t>وقد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انبرى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الكاتب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بعد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بيان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برهان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النظم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وإثبات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الباري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تعالى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في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ست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صفحات،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لنقد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نظرية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دارون،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ويمكن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القول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إن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الإشكال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الأساسي،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بل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الوحيد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الذي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سجله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مهدي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الأصفهاني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على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نظرية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دارون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هو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القول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بأن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الخلق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نشأ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صدفة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واتفاقاً،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وهذا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لا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ينسجم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مع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برهان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النظم،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وعبارته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هي</w:t>
      </w:r>
      <w:r w:rsidRPr="004343AA">
        <w:rPr>
          <w:rFonts w:cs="Arial"/>
          <w:sz w:val="28"/>
          <w:szCs w:val="28"/>
          <w:rtl/>
        </w:rPr>
        <w:t xml:space="preserve">: </w:t>
      </w:r>
      <w:r w:rsidRPr="004343AA">
        <w:rPr>
          <w:rFonts w:cs="Arial" w:hint="cs"/>
          <w:sz w:val="28"/>
          <w:szCs w:val="28"/>
          <w:rtl/>
        </w:rPr>
        <w:t>يقول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الطبيعيون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إن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الإنسان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وُجد</w:t>
      </w:r>
    </w:p>
    <w:p w:rsidR="004343AA" w:rsidRPr="004343AA" w:rsidRDefault="004343AA" w:rsidP="00FF35F4">
      <w:pPr>
        <w:bidi/>
        <w:spacing w:after="120" w:line="360" w:lineRule="auto"/>
        <w:jc w:val="both"/>
        <w:rPr>
          <w:sz w:val="28"/>
          <w:szCs w:val="28"/>
        </w:rPr>
      </w:pPr>
      <w:r w:rsidRPr="004343AA">
        <w:rPr>
          <w:rFonts w:cs="Arial"/>
          <w:sz w:val="28"/>
          <w:szCs w:val="28"/>
          <w:rtl/>
        </w:rPr>
        <w:t>________________________________________</w:t>
      </w:r>
    </w:p>
    <w:p w:rsidR="004343AA" w:rsidRPr="004343AA" w:rsidRDefault="004343AA" w:rsidP="00FF35F4">
      <w:pPr>
        <w:bidi/>
        <w:spacing w:after="12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4343AA">
        <w:rPr>
          <w:rFonts w:cs="Arial"/>
          <w:sz w:val="28"/>
          <w:szCs w:val="28"/>
          <w:rtl/>
        </w:rPr>
        <w:t xml:space="preserve">(14) </w:t>
      </w:r>
      <w:r w:rsidRPr="004343AA">
        <w:rPr>
          <w:rFonts w:cs="Arial" w:hint="cs"/>
          <w:sz w:val="28"/>
          <w:szCs w:val="28"/>
          <w:rtl/>
        </w:rPr>
        <w:t>لمعرفة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المزيد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عن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الدارونية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ونقدها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لاحظ</w:t>
      </w:r>
      <w:r w:rsidRPr="004343AA">
        <w:rPr>
          <w:rFonts w:cs="Arial"/>
          <w:sz w:val="28"/>
          <w:szCs w:val="28"/>
          <w:rtl/>
        </w:rPr>
        <w:t xml:space="preserve">: </w:t>
      </w:r>
      <w:proofErr w:type="spellStart"/>
      <w:r w:rsidRPr="004343AA">
        <w:rPr>
          <w:rFonts w:cs="Arial" w:hint="cs"/>
          <w:sz w:val="28"/>
          <w:szCs w:val="28"/>
          <w:rtl/>
        </w:rPr>
        <w:t>كزيده</w:t>
      </w:r>
      <w:proofErr w:type="spellEnd"/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مآخذ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ومنابع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انسان</w:t>
      </w:r>
      <w:r w:rsidRPr="004343AA">
        <w:rPr>
          <w:rFonts w:cs="Arial"/>
          <w:sz w:val="28"/>
          <w:szCs w:val="28"/>
          <w:rtl/>
        </w:rPr>
        <w:t xml:space="preserve"> </w:t>
      </w:r>
      <w:proofErr w:type="spellStart"/>
      <w:r w:rsidRPr="004343AA">
        <w:rPr>
          <w:rFonts w:cs="Arial" w:hint="cs"/>
          <w:sz w:val="28"/>
          <w:szCs w:val="28"/>
          <w:rtl/>
        </w:rPr>
        <w:t>شناسي</w:t>
      </w:r>
      <w:proofErr w:type="spellEnd"/>
      <w:r w:rsidRPr="004343AA">
        <w:rPr>
          <w:rFonts w:cs="Arial"/>
          <w:sz w:val="28"/>
          <w:szCs w:val="28"/>
          <w:rtl/>
        </w:rPr>
        <w:t xml:space="preserve"> ( </w:t>
      </w:r>
      <w:r w:rsidRPr="004343AA">
        <w:rPr>
          <w:rFonts w:cs="Arial" w:hint="cs"/>
          <w:sz w:val="28"/>
          <w:szCs w:val="28"/>
          <w:rtl/>
        </w:rPr>
        <w:t>منتخب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مصادر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ومراجع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معرفة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الانسان</w:t>
      </w:r>
      <w:r w:rsidRPr="004343AA">
        <w:rPr>
          <w:rFonts w:cs="Arial"/>
          <w:sz w:val="28"/>
          <w:szCs w:val="28"/>
          <w:rtl/>
        </w:rPr>
        <w:t xml:space="preserve">) </w:t>
      </w:r>
      <w:r w:rsidRPr="004343AA">
        <w:rPr>
          <w:rFonts w:cs="Arial" w:hint="cs"/>
          <w:sz w:val="28"/>
          <w:szCs w:val="28"/>
          <w:rtl/>
        </w:rPr>
        <w:t>المذكور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في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مجلة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الحوزة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والجامعة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بقلم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محمد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النوري</w:t>
      </w:r>
      <w:r w:rsidRPr="004343AA">
        <w:rPr>
          <w:rFonts w:cs="Arial"/>
          <w:sz w:val="28"/>
          <w:szCs w:val="28"/>
          <w:rtl/>
        </w:rPr>
        <w:t>.</w:t>
      </w:r>
    </w:p>
    <w:p w:rsidR="004343AA" w:rsidRPr="004343AA" w:rsidRDefault="004343AA" w:rsidP="00FF35F4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4343AA">
        <w:rPr>
          <w:rFonts w:cs="Arial"/>
          <w:sz w:val="28"/>
          <w:szCs w:val="28"/>
          <w:rtl/>
        </w:rPr>
        <w:t>130]</w:t>
      </w:r>
    </w:p>
    <w:p w:rsidR="004343AA" w:rsidRPr="004343AA" w:rsidRDefault="004343AA" w:rsidP="00FF35F4">
      <w:pPr>
        <w:bidi/>
        <w:spacing w:after="0" w:line="360" w:lineRule="auto"/>
        <w:jc w:val="both"/>
        <w:rPr>
          <w:sz w:val="28"/>
          <w:szCs w:val="28"/>
        </w:rPr>
      </w:pPr>
      <w:r w:rsidRPr="004343AA">
        <w:rPr>
          <w:rFonts w:cs="Arial" w:hint="cs"/>
          <w:sz w:val="28"/>
          <w:szCs w:val="28"/>
          <w:rtl/>
        </w:rPr>
        <w:lastRenderedPageBreak/>
        <w:t>بنفسه،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وحصلت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تلك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الهيئة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في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هذا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التركيب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من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باب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الصدفة،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والحال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أنهم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يعلمون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ويرون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أن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هيئة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الإنسان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لا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توجد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نفسها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بنفسها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بلا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صانع،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وكيف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يكون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الإنسان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الذي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في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كل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جزء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منه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ألف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حكمة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حيّرت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العقول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أوجد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نفسه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بنفسه؟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وأن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الموجودات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البدائية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تنازعت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في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البقاء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وبقي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الاقوى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منها،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وأن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الإنسان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كان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في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الأصل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أجزاء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متفرقة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واجتمع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وانتظم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بمرور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الزمن،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وأن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فلسفة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النشوء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والارتقاء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هي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لدارون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الإنجليزي،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الذي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يرى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أن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المادة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هي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أصل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العالم</w:t>
      </w:r>
      <w:r w:rsidRPr="004343AA">
        <w:rPr>
          <w:rFonts w:cs="Arial"/>
          <w:sz w:val="28"/>
          <w:szCs w:val="28"/>
          <w:rtl/>
        </w:rPr>
        <w:t xml:space="preserve"> (15).</w:t>
      </w:r>
    </w:p>
    <w:p w:rsidR="004343AA" w:rsidRPr="004343AA" w:rsidRDefault="004343AA" w:rsidP="00FF35F4">
      <w:pPr>
        <w:bidi/>
        <w:spacing w:after="0" w:line="360" w:lineRule="auto"/>
        <w:jc w:val="both"/>
        <w:rPr>
          <w:sz w:val="28"/>
          <w:szCs w:val="28"/>
        </w:rPr>
      </w:pPr>
      <w:r w:rsidRPr="004343AA">
        <w:rPr>
          <w:rFonts w:cs="Arial" w:hint="cs"/>
          <w:sz w:val="28"/>
          <w:szCs w:val="28"/>
          <w:rtl/>
        </w:rPr>
        <w:t>و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الكاتب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يقع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في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اشتباه،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وهو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نسبة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تكوّن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عالم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الطبيعة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من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الغاز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لدارون</w:t>
      </w:r>
      <w:r w:rsidRPr="004343AA">
        <w:rPr>
          <w:rFonts w:cs="Arial"/>
          <w:sz w:val="28"/>
          <w:szCs w:val="28"/>
          <w:rtl/>
        </w:rPr>
        <w:t xml:space="preserve">. </w:t>
      </w:r>
      <w:r w:rsidRPr="004343AA">
        <w:rPr>
          <w:rFonts w:cs="Arial" w:hint="cs"/>
          <w:sz w:val="28"/>
          <w:szCs w:val="28"/>
          <w:rtl/>
        </w:rPr>
        <w:t>ونقود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الأصفهاني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سطحية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وغير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تخصصية،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ومع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الأخذ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بنظر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الاعتبار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أنه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لم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يذكر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مصادره،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فانه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ينقل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عن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دارون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قائلاً</w:t>
      </w:r>
      <w:r w:rsidRPr="004343AA">
        <w:rPr>
          <w:rFonts w:cs="Arial"/>
          <w:sz w:val="28"/>
          <w:szCs w:val="28"/>
          <w:rtl/>
        </w:rPr>
        <w:t xml:space="preserve">: </w:t>
      </w:r>
      <w:r w:rsidRPr="004343AA">
        <w:rPr>
          <w:rFonts w:cs="Arial" w:hint="cs"/>
          <w:sz w:val="28"/>
          <w:szCs w:val="28"/>
          <w:rtl/>
        </w:rPr>
        <w:t>إنه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يرى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أن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أصل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العالم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مادة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سيّالة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أخف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من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الهواء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تسمى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بالأثير،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وقد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ملأت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الفضاء،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وأجزاؤها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في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حركة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دائمة،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وليس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لوجودها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ولا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لحركتها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سبب،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بل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كانت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صدفة،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واحياناً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تجتمع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هذه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الأجزاء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مع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بعضها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وتكوّن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أجساماً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من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مادة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السديم،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وبانجذابها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إلى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بعضها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تتكون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كرات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كبيرة</w:t>
      </w:r>
      <w:r w:rsidRPr="004343AA">
        <w:rPr>
          <w:rFonts w:cs="Arial"/>
          <w:sz w:val="28"/>
          <w:szCs w:val="28"/>
          <w:rtl/>
        </w:rPr>
        <w:t xml:space="preserve"> (16).</w:t>
      </w:r>
    </w:p>
    <w:p w:rsidR="004343AA" w:rsidRPr="004343AA" w:rsidRDefault="004343AA" w:rsidP="00FF35F4">
      <w:pPr>
        <w:bidi/>
        <w:spacing w:after="0" w:line="360" w:lineRule="auto"/>
        <w:jc w:val="both"/>
        <w:rPr>
          <w:sz w:val="28"/>
          <w:szCs w:val="28"/>
        </w:rPr>
      </w:pPr>
      <w:r w:rsidRPr="004343AA">
        <w:rPr>
          <w:rFonts w:cs="Arial" w:hint="cs"/>
          <w:sz w:val="28"/>
          <w:szCs w:val="28"/>
          <w:rtl/>
        </w:rPr>
        <w:t>والحال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أن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دارون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والمذهب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الداروني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كان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بصدد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نظرية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التكامل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الحيوي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للأحياء،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ولم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يطرح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أي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نظرية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حول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تكون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الأرض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والكرات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الأُخرى</w:t>
      </w:r>
      <w:r w:rsidRPr="004343AA">
        <w:rPr>
          <w:rFonts w:cs="Arial"/>
          <w:sz w:val="28"/>
          <w:szCs w:val="28"/>
          <w:rtl/>
        </w:rPr>
        <w:t>.</w:t>
      </w:r>
    </w:p>
    <w:p w:rsidR="004343AA" w:rsidRPr="004343AA" w:rsidRDefault="004343AA" w:rsidP="00FF35F4">
      <w:pPr>
        <w:bidi/>
        <w:spacing w:after="0" w:line="360" w:lineRule="auto"/>
        <w:jc w:val="both"/>
        <w:rPr>
          <w:sz w:val="28"/>
          <w:szCs w:val="28"/>
        </w:rPr>
      </w:pPr>
      <w:r w:rsidRPr="004343AA">
        <w:rPr>
          <w:rFonts w:cs="Arial" w:hint="cs"/>
          <w:sz w:val="28"/>
          <w:szCs w:val="28"/>
          <w:rtl/>
        </w:rPr>
        <w:t>ونحن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لا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ندري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هل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أنّ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الكاتب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كان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قد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اطّلع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على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أصل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كتاب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دارون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أم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لا؟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سيما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وأنّ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كتاب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دارون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قد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عرِّب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بعد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ذلك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الكتاب</w:t>
      </w:r>
      <w:r w:rsidRPr="004343AA">
        <w:rPr>
          <w:rFonts w:cs="Arial"/>
          <w:sz w:val="28"/>
          <w:szCs w:val="28"/>
          <w:rtl/>
        </w:rPr>
        <w:t xml:space="preserve"> (17)</w:t>
      </w:r>
      <w:r w:rsidRPr="004343AA">
        <w:rPr>
          <w:rFonts w:cs="Arial" w:hint="cs"/>
          <w:sz w:val="28"/>
          <w:szCs w:val="28"/>
          <w:rtl/>
        </w:rPr>
        <w:t>؛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لأنّ</w:t>
      </w:r>
      <w:r w:rsidRPr="004343AA">
        <w:rPr>
          <w:rFonts w:cs="Arial"/>
          <w:sz w:val="28"/>
          <w:szCs w:val="28"/>
          <w:rtl/>
        </w:rPr>
        <w:t xml:space="preserve"> (</w:t>
      </w:r>
      <w:r w:rsidRPr="004343AA">
        <w:rPr>
          <w:rFonts w:cs="Arial" w:hint="cs"/>
          <w:sz w:val="28"/>
          <w:szCs w:val="28"/>
          <w:rtl/>
        </w:rPr>
        <w:t>المرتفق</w:t>
      </w:r>
      <w:r w:rsidRPr="004343AA">
        <w:rPr>
          <w:rFonts w:cs="Arial"/>
          <w:sz w:val="28"/>
          <w:szCs w:val="28"/>
          <w:rtl/>
        </w:rPr>
        <w:t xml:space="preserve">) </w:t>
      </w:r>
      <w:r w:rsidRPr="004343AA">
        <w:rPr>
          <w:rFonts w:cs="Arial" w:hint="cs"/>
          <w:sz w:val="28"/>
          <w:szCs w:val="28"/>
          <w:rtl/>
        </w:rPr>
        <w:t>قد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حُرر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في</w:t>
      </w:r>
      <w:r w:rsidRPr="004343AA">
        <w:rPr>
          <w:rFonts w:cs="Arial"/>
          <w:sz w:val="28"/>
          <w:szCs w:val="28"/>
          <w:rtl/>
        </w:rPr>
        <w:t xml:space="preserve"> 4 </w:t>
      </w:r>
      <w:r w:rsidRPr="004343AA">
        <w:rPr>
          <w:rFonts w:cs="Arial" w:hint="cs"/>
          <w:sz w:val="28"/>
          <w:szCs w:val="28"/>
          <w:rtl/>
        </w:rPr>
        <w:t>ربيع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الأول</w:t>
      </w:r>
      <w:r w:rsidRPr="004343AA">
        <w:rPr>
          <w:rFonts w:cs="Arial"/>
          <w:sz w:val="28"/>
          <w:szCs w:val="28"/>
          <w:rtl/>
        </w:rPr>
        <w:t xml:space="preserve"> 1313 </w:t>
      </w:r>
      <w:r w:rsidRPr="004343AA">
        <w:rPr>
          <w:rFonts w:cs="Arial" w:hint="cs"/>
          <w:sz w:val="28"/>
          <w:szCs w:val="28"/>
          <w:rtl/>
        </w:rPr>
        <w:t>بينما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التعريب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في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سنة</w:t>
      </w:r>
      <w:r w:rsidRPr="004343AA">
        <w:rPr>
          <w:rFonts w:cs="Arial"/>
          <w:sz w:val="28"/>
          <w:szCs w:val="28"/>
          <w:rtl/>
        </w:rPr>
        <w:t xml:space="preserve"> 1938</w:t>
      </w:r>
      <w:r w:rsidRPr="004343AA">
        <w:rPr>
          <w:rFonts w:cs="Arial" w:hint="cs"/>
          <w:sz w:val="28"/>
          <w:szCs w:val="28"/>
          <w:rtl/>
        </w:rPr>
        <w:t>،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وقد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وسم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الكاتب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دارون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بالبلاهة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والبلادة</w:t>
      </w:r>
      <w:r w:rsidRPr="004343AA">
        <w:rPr>
          <w:rFonts w:cs="Arial"/>
          <w:sz w:val="28"/>
          <w:szCs w:val="28"/>
          <w:rtl/>
        </w:rPr>
        <w:t xml:space="preserve"> (18). </w:t>
      </w:r>
      <w:r w:rsidRPr="004343AA">
        <w:rPr>
          <w:rFonts w:cs="Arial" w:hint="cs"/>
          <w:sz w:val="28"/>
          <w:szCs w:val="28"/>
          <w:rtl/>
        </w:rPr>
        <w:t>وبعد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عدة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سنوات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ظهر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كتاب</w:t>
      </w:r>
      <w:r w:rsidRPr="004343AA">
        <w:rPr>
          <w:rFonts w:cs="Arial"/>
          <w:sz w:val="28"/>
          <w:szCs w:val="28"/>
          <w:rtl/>
        </w:rPr>
        <w:t xml:space="preserve"> (</w:t>
      </w:r>
      <w:r w:rsidRPr="004343AA">
        <w:rPr>
          <w:rFonts w:cs="Arial" w:hint="cs"/>
          <w:sz w:val="28"/>
          <w:szCs w:val="28"/>
          <w:rtl/>
        </w:rPr>
        <w:t>نقد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فلسفة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دارون</w:t>
      </w:r>
      <w:r w:rsidRPr="004343AA">
        <w:rPr>
          <w:rFonts w:cs="Arial"/>
          <w:sz w:val="28"/>
          <w:szCs w:val="28"/>
          <w:rtl/>
        </w:rPr>
        <w:t xml:space="preserve">) </w:t>
      </w:r>
      <w:r w:rsidRPr="004343AA">
        <w:rPr>
          <w:rFonts w:cs="Arial" w:hint="cs"/>
          <w:sz w:val="28"/>
          <w:szCs w:val="28"/>
          <w:rtl/>
        </w:rPr>
        <w:t>بالعربية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وهو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أعمق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وأحكم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أُسلوباً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من</w:t>
      </w:r>
      <w:r w:rsidRPr="004343AA">
        <w:rPr>
          <w:rFonts w:cs="Arial"/>
          <w:sz w:val="28"/>
          <w:szCs w:val="28"/>
          <w:rtl/>
        </w:rPr>
        <w:t xml:space="preserve"> (</w:t>
      </w:r>
      <w:r w:rsidRPr="004343AA">
        <w:rPr>
          <w:rFonts w:cs="Arial" w:hint="cs"/>
          <w:sz w:val="28"/>
          <w:szCs w:val="28"/>
          <w:rtl/>
        </w:rPr>
        <w:t>المرتفق</w:t>
      </w:r>
      <w:r w:rsidRPr="004343AA">
        <w:rPr>
          <w:rFonts w:cs="Arial"/>
          <w:sz w:val="28"/>
          <w:szCs w:val="28"/>
          <w:rtl/>
        </w:rPr>
        <w:t>)</w:t>
      </w:r>
      <w:r w:rsidRPr="004343AA">
        <w:rPr>
          <w:rFonts w:cs="Arial" w:hint="cs"/>
          <w:sz w:val="28"/>
          <w:szCs w:val="28"/>
          <w:rtl/>
        </w:rPr>
        <w:t>،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وعنوان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هذا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الكتاب</w:t>
      </w:r>
      <w:r w:rsidRPr="004343AA">
        <w:rPr>
          <w:rFonts w:cs="Arial"/>
          <w:sz w:val="28"/>
          <w:szCs w:val="28"/>
          <w:rtl/>
        </w:rPr>
        <w:t xml:space="preserve"> (</w:t>
      </w:r>
      <w:r w:rsidRPr="004343AA">
        <w:rPr>
          <w:rFonts w:cs="Arial" w:hint="cs"/>
          <w:sz w:val="28"/>
          <w:szCs w:val="28"/>
          <w:rtl/>
        </w:rPr>
        <w:t>نقد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فلسفة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دارون</w:t>
      </w:r>
      <w:r w:rsidRPr="004343AA">
        <w:rPr>
          <w:rFonts w:cs="Arial"/>
          <w:sz w:val="28"/>
          <w:szCs w:val="28"/>
          <w:rtl/>
        </w:rPr>
        <w:t xml:space="preserve">) </w:t>
      </w:r>
      <w:r w:rsidRPr="004343AA">
        <w:rPr>
          <w:rFonts w:cs="Arial" w:hint="cs"/>
          <w:sz w:val="28"/>
          <w:szCs w:val="28"/>
          <w:rtl/>
        </w:rPr>
        <w:t>وطبع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مرة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واحدة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في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بغداد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سنة</w:t>
      </w:r>
      <w:r w:rsidRPr="004343AA">
        <w:rPr>
          <w:rFonts w:cs="Arial"/>
          <w:sz w:val="28"/>
          <w:szCs w:val="28"/>
          <w:rtl/>
        </w:rPr>
        <w:t xml:space="preserve"> 1331 </w:t>
      </w:r>
      <w:r w:rsidRPr="004343AA">
        <w:rPr>
          <w:rFonts w:cs="Arial" w:hint="cs"/>
          <w:sz w:val="28"/>
          <w:szCs w:val="28"/>
          <w:rtl/>
        </w:rPr>
        <w:t>هـ،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واسم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مؤلفه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المثبت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على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الغلاف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هو</w:t>
      </w:r>
      <w:r w:rsidRPr="004343AA">
        <w:rPr>
          <w:rFonts w:cs="Arial"/>
          <w:sz w:val="28"/>
          <w:szCs w:val="28"/>
          <w:rtl/>
        </w:rPr>
        <w:t xml:space="preserve">: </w:t>
      </w:r>
      <w:r w:rsidRPr="004343AA">
        <w:rPr>
          <w:rFonts w:cs="Arial" w:hint="cs"/>
          <w:sz w:val="28"/>
          <w:szCs w:val="28"/>
          <w:rtl/>
        </w:rPr>
        <w:t>أبو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المجد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الشيخ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محمد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رضا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آل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العلامة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التقي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الأصفهاني،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ويبدأ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الكتاب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بهذه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العبارة</w:t>
      </w:r>
      <w:r w:rsidRPr="004343AA">
        <w:rPr>
          <w:rFonts w:cs="Arial"/>
          <w:sz w:val="28"/>
          <w:szCs w:val="28"/>
          <w:rtl/>
        </w:rPr>
        <w:t>: «</w:t>
      </w:r>
      <w:r w:rsidRPr="004343AA">
        <w:rPr>
          <w:rFonts w:cs="Arial" w:hint="cs"/>
          <w:sz w:val="28"/>
          <w:szCs w:val="28"/>
          <w:rtl/>
        </w:rPr>
        <w:t>كُتب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دارون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وسائر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رؤساء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هذه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الفلسفة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عندنا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غير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موجودة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وبلادنا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عن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البلاد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التي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نشأت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فيها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هذه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الآراء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بعيدة</w:t>
      </w:r>
      <w:r w:rsidRPr="004343AA">
        <w:rPr>
          <w:rFonts w:cs="Arial" w:hint="eastAsia"/>
          <w:sz w:val="28"/>
          <w:szCs w:val="28"/>
          <w:rtl/>
        </w:rPr>
        <w:t>»</w:t>
      </w:r>
      <w:r w:rsidRPr="004343AA">
        <w:rPr>
          <w:rFonts w:cs="Arial"/>
          <w:sz w:val="28"/>
          <w:szCs w:val="28"/>
          <w:rtl/>
        </w:rPr>
        <w:t xml:space="preserve">(19). </w:t>
      </w:r>
      <w:r w:rsidRPr="004343AA">
        <w:rPr>
          <w:rFonts w:cs="Arial" w:hint="cs"/>
          <w:sz w:val="28"/>
          <w:szCs w:val="28"/>
          <w:rtl/>
        </w:rPr>
        <w:t>وتنبئ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هذه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العبارة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عن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أنّ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المصادر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الأصلية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للدارونية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لم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تكن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متوفرة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لديه،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وكان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تحليله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ونقده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على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أساس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نقول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الآخرين،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وهو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لا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يشير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طبعاً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إلى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مصادر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نقله</w:t>
      </w:r>
      <w:r w:rsidRPr="004343AA">
        <w:rPr>
          <w:rFonts w:cs="Arial"/>
          <w:sz w:val="28"/>
          <w:szCs w:val="28"/>
          <w:rtl/>
        </w:rPr>
        <w:t>.</w:t>
      </w:r>
    </w:p>
    <w:p w:rsidR="004343AA" w:rsidRPr="004343AA" w:rsidRDefault="004343AA" w:rsidP="00FF35F4">
      <w:pPr>
        <w:bidi/>
        <w:spacing w:after="0"/>
        <w:jc w:val="both"/>
        <w:rPr>
          <w:sz w:val="28"/>
          <w:szCs w:val="28"/>
        </w:rPr>
      </w:pPr>
      <w:r w:rsidRPr="004343AA">
        <w:rPr>
          <w:rFonts w:cs="Arial"/>
          <w:sz w:val="28"/>
          <w:szCs w:val="28"/>
          <w:rtl/>
        </w:rPr>
        <w:t>________________________________________</w:t>
      </w:r>
    </w:p>
    <w:p w:rsidR="004343AA" w:rsidRPr="004343AA" w:rsidRDefault="004343AA" w:rsidP="00FF35F4">
      <w:pPr>
        <w:bidi/>
        <w:spacing w:after="0"/>
        <w:jc w:val="both"/>
        <w:rPr>
          <w:sz w:val="28"/>
          <w:szCs w:val="28"/>
        </w:rPr>
      </w:pPr>
      <w:r w:rsidRPr="004343AA">
        <w:rPr>
          <w:rFonts w:cs="Arial"/>
          <w:sz w:val="28"/>
          <w:szCs w:val="28"/>
          <w:rtl/>
        </w:rPr>
        <w:t xml:space="preserve">(15) </w:t>
      </w:r>
      <w:r w:rsidRPr="004343AA">
        <w:rPr>
          <w:rFonts w:cs="Arial" w:hint="cs"/>
          <w:sz w:val="28"/>
          <w:szCs w:val="28"/>
          <w:rtl/>
        </w:rPr>
        <w:t>المرتفق</w:t>
      </w:r>
      <w:r w:rsidRPr="004343AA">
        <w:rPr>
          <w:rFonts w:cs="Arial"/>
          <w:sz w:val="28"/>
          <w:szCs w:val="28"/>
          <w:rtl/>
        </w:rPr>
        <w:t xml:space="preserve"> : 8 </w:t>
      </w:r>
      <w:r w:rsidRPr="004343AA">
        <w:rPr>
          <w:rFonts w:cs="Arial" w:hint="cs"/>
          <w:sz w:val="28"/>
          <w:szCs w:val="28"/>
          <w:rtl/>
        </w:rPr>
        <w:t>و</w:t>
      </w:r>
      <w:r w:rsidRPr="004343AA">
        <w:rPr>
          <w:rFonts w:cs="Arial"/>
          <w:sz w:val="28"/>
          <w:szCs w:val="28"/>
          <w:rtl/>
        </w:rPr>
        <w:t>9.</w:t>
      </w:r>
    </w:p>
    <w:p w:rsidR="004343AA" w:rsidRPr="004343AA" w:rsidRDefault="004343AA" w:rsidP="00FF35F4">
      <w:pPr>
        <w:bidi/>
        <w:spacing w:after="0"/>
        <w:jc w:val="both"/>
        <w:rPr>
          <w:sz w:val="28"/>
          <w:szCs w:val="28"/>
        </w:rPr>
      </w:pPr>
      <w:r w:rsidRPr="004343AA">
        <w:rPr>
          <w:rFonts w:cs="Arial"/>
          <w:sz w:val="28"/>
          <w:szCs w:val="28"/>
          <w:rtl/>
        </w:rPr>
        <w:t xml:space="preserve">(16) </w:t>
      </w:r>
      <w:r w:rsidRPr="004343AA">
        <w:rPr>
          <w:rFonts w:cs="Arial" w:hint="cs"/>
          <w:sz w:val="28"/>
          <w:szCs w:val="28"/>
          <w:rtl/>
        </w:rPr>
        <w:t>المرتفق</w:t>
      </w:r>
      <w:r w:rsidRPr="004343AA">
        <w:rPr>
          <w:rFonts w:cs="Arial"/>
          <w:sz w:val="28"/>
          <w:szCs w:val="28"/>
          <w:rtl/>
        </w:rPr>
        <w:t xml:space="preserve"> :10.</w:t>
      </w:r>
    </w:p>
    <w:p w:rsidR="004343AA" w:rsidRPr="004343AA" w:rsidRDefault="004343AA" w:rsidP="00FF35F4">
      <w:pPr>
        <w:bidi/>
        <w:spacing w:after="0"/>
        <w:jc w:val="both"/>
        <w:rPr>
          <w:sz w:val="28"/>
          <w:szCs w:val="28"/>
        </w:rPr>
      </w:pPr>
      <w:r w:rsidRPr="004343AA">
        <w:rPr>
          <w:rFonts w:cs="Arial"/>
          <w:sz w:val="28"/>
          <w:szCs w:val="28"/>
          <w:rtl/>
        </w:rPr>
        <w:t xml:space="preserve">(17) </w:t>
      </w:r>
      <w:r w:rsidRPr="004343AA">
        <w:rPr>
          <w:rFonts w:cs="Arial" w:hint="cs"/>
          <w:sz w:val="28"/>
          <w:szCs w:val="28"/>
          <w:rtl/>
        </w:rPr>
        <w:t>ترجم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إسماعيل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مظهر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كتاب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دارون</w:t>
      </w:r>
      <w:r w:rsidRPr="004343AA">
        <w:rPr>
          <w:rFonts w:cs="Arial"/>
          <w:sz w:val="28"/>
          <w:szCs w:val="28"/>
          <w:rtl/>
        </w:rPr>
        <w:t>(</w:t>
      </w:r>
      <w:r w:rsidRPr="004343AA">
        <w:rPr>
          <w:sz w:val="28"/>
          <w:szCs w:val="28"/>
        </w:rPr>
        <w:t>on the origin</w:t>
      </w:r>
      <w:r w:rsidRPr="004343AA">
        <w:rPr>
          <w:rFonts w:cs="Arial"/>
          <w:sz w:val="28"/>
          <w:szCs w:val="28"/>
          <w:rtl/>
        </w:rPr>
        <w:t>)</w:t>
      </w:r>
      <w:r w:rsidRPr="004343AA">
        <w:rPr>
          <w:rFonts w:cs="Arial" w:hint="cs"/>
          <w:sz w:val="28"/>
          <w:szCs w:val="28"/>
          <w:rtl/>
        </w:rPr>
        <w:t>لأول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مرة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إلى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العربية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ونشره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تحت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عنوان</w:t>
      </w:r>
      <w:r w:rsidRPr="004343AA">
        <w:rPr>
          <w:rFonts w:cs="Arial"/>
          <w:sz w:val="28"/>
          <w:szCs w:val="28"/>
          <w:rtl/>
        </w:rPr>
        <w:t xml:space="preserve">: </w:t>
      </w:r>
      <w:r w:rsidRPr="004343AA">
        <w:rPr>
          <w:rFonts w:cs="Arial" w:hint="cs"/>
          <w:sz w:val="28"/>
          <w:szCs w:val="28"/>
          <w:rtl/>
        </w:rPr>
        <w:t>أصل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الأنواع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ونشوئها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بالانتخاب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الطبيعي،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القاهرة</w:t>
      </w:r>
      <w:r w:rsidRPr="004343AA">
        <w:rPr>
          <w:rFonts w:cs="Arial"/>
          <w:sz w:val="28"/>
          <w:szCs w:val="28"/>
          <w:rtl/>
        </w:rPr>
        <w:t xml:space="preserve"> 1928.</w:t>
      </w:r>
    </w:p>
    <w:p w:rsidR="004343AA" w:rsidRPr="004343AA" w:rsidRDefault="004343AA" w:rsidP="00FF35F4">
      <w:pPr>
        <w:bidi/>
        <w:spacing w:after="0"/>
        <w:jc w:val="both"/>
        <w:rPr>
          <w:sz w:val="28"/>
          <w:szCs w:val="28"/>
        </w:rPr>
      </w:pPr>
      <w:r w:rsidRPr="004343AA">
        <w:rPr>
          <w:rFonts w:cs="Arial"/>
          <w:sz w:val="28"/>
          <w:szCs w:val="28"/>
          <w:rtl/>
        </w:rPr>
        <w:t xml:space="preserve">(18) </w:t>
      </w:r>
      <w:r w:rsidRPr="004343AA">
        <w:rPr>
          <w:rFonts w:cs="Arial" w:hint="cs"/>
          <w:sz w:val="28"/>
          <w:szCs w:val="28"/>
          <w:rtl/>
        </w:rPr>
        <w:t>المرتفق</w:t>
      </w:r>
      <w:r w:rsidRPr="004343AA">
        <w:rPr>
          <w:rFonts w:cs="Arial"/>
          <w:sz w:val="28"/>
          <w:szCs w:val="28"/>
          <w:rtl/>
        </w:rPr>
        <w:t xml:space="preserve"> : 11.</w:t>
      </w:r>
    </w:p>
    <w:p w:rsidR="004343AA" w:rsidRPr="004343AA" w:rsidRDefault="004343AA" w:rsidP="00FF35F4">
      <w:pPr>
        <w:bidi/>
        <w:spacing w:after="0"/>
        <w:jc w:val="both"/>
        <w:rPr>
          <w:sz w:val="28"/>
          <w:szCs w:val="28"/>
        </w:rPr>
      </w:pPr>
      <w:r w:rsidRPr="004343AA">
        <w:rPr>
          <w:rFonts w:cs="Arial"/>
          <w:sz w:val="28"/>
          <w:szCs w:val="28"/>
          <w:rtl/>
        </w:rPr>
        <w:t xml:space="preserve">(19) </w:t>
      </w:r>
      <w:r w:rsidRPr="004343AA">
        <w:rPr>
          <w:rFonts w:cs="Arial" w:hint="cs"/>
          <w:sz w:val="28"/>
          <w:szCs w:val="28"/>
          <w:rtl/>
        </w:rPr>
        <w:t>نقد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فلسفة،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دارون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محمد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أبو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المجد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الأصفهاني</w:t>
      </w:r>
      <w:r w:rsidRPr="004343AA">
        <w:rPr>
          <w:rFonts w:cs="Arial"/>
          <w:sz w:val="28"/>
          <w:szCs w:val="28"/>
          <w:rtl/>
        </w:rPr>
        <w:t>:7.</w:t>
      </w:r>
    </w:p>
    <w:p w:rsidR="004343AA" w:rsidRPr="004343AA" w:rsidRDefault="004343AA" w:rsidP="00FF35F4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4343AA">
        <w:rPr>
          <w:rFonts w:cs="Arial"/>
          <w:sz w:val="28"/>
          <w:szCs w:val="28"/>
          <w:rtl/>
        </w:rPr>
        <w:t>131]</w:t>
      </w:r>
    </w:p>
    <w:p w:rsidR="004343AA" w:rsidRPr="004343AA" w:rsidRDefault="004343AA" w:rsidP="004343AA">
      <w:pPr>
        <w:bidi/>
        <w:spacing w:line="360" w:lineRule="auto"/>
        <w:jc w:val="both"/>
        <w:rPr>
          <w:sz w:val="28"/>
          <w:szCs w:val="28"/>
        </w:rPr>
      </w:pPr>
      <w:r w:rsidRPr="004343AA">
        <w:rPr>
          <w:rFonts w:cs="Arial" w:hint="cs"/>
          <w:sz w:val="28"/>
          <w:szCs w:val="28"/>
          <w:rtl/>
        </w:rPr>
        <w:lastRenderedPageBreak/>
        <w:t>يعتقد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الكاتب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أنّ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بعض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الناس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اعتبروا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هذه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النظرية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أساس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التعارض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مع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الدين،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وترويج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الزندقة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والإلحاد،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وإنكار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الشرائع؛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لكنه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يرى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أنّ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فيها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شيئاً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من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الحقيقة،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ولا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يمكن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الادعاء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أنّها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مخالفة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للدين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بالمرة</w:t>
      </w:r>
      <w:r w:rsidRPr="004343AA">
        <w:rPr>
          <w:rFonts w:cs="Arial"/>
          <w:sz w:val="28"/>
          <w:szCs w:val="28"/>
          <w:rtl/>
        </w:rPr>
        <w:t xml:space="preserve"> (20)</w:t>
      </w:r>
      <w:r w:rsidRPr="004343AA">
        <w:rPr>
          <w:rFonts w:cs="Arial" w:hint="cs"/>
          <w:sz w:val="28"/>
          <w:szCs w:val="28"/>
          <w:rtl/>
        </w:rPr>
        <w:t>،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ويفهم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الكاتب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أنّ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دارون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بيّن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نظريته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في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ضوء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المعطيات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والبحوث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العلمية،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ولذا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فانّ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تعارضها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أو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توافقها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مع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الدين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هو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في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الحقيقة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نوع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من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العلاقة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بين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الدين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والعلم،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ويجب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أن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تناقش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في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ضوء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قواعد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حل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التعارض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بين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العلم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والدين؛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ولهذا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يمكن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القول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إنّ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هذا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الكتاب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من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أوائل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المصادر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التي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طرحت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فكرة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التعارض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أو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التوازي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بين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الدين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والعلم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في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الثقافة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الإسلامية</w:t>
      </w:r>
      <w:r w:rsidRPr="004343AA">
        <w:rPr>
          <w:rFonts w:cs="Arial"/>
          <w:sz w:val="28"/>
          <w:szCs w:val="28"/>
          <w:rtl/>
        </w:rPr>
        <w:t>.</w:t>
      </w:r>
    </w:p>
    <w:p w:rsidR="004343AA" w:rsidRPr="004343AA" w:rsidRDefault="004343AA" w:rsidP="004343AA">
      <w:pPr>
        <w:bidi/>
        <w:spacing w:line="360" w:lineRule="auto"/>
        <w:jc w:val="both"/>
        <w:rPr>
          <w:sz w:val="28"/>
          <w:szCs w:val="28"/>
        </w:rPr>
      </w:pPr>
      <w:r w:rsidRPr="004343AA">
        <w:rPr>
          <w:rFonts w:cs="Arial" w:hint="cs"/>
          <w:sz w:val="28"/>
          <w:szCs w:val="28"/>
          <w:rtl/>
        </w:rPr>
        <w:t>وقد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رتّبت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أبحاث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هذا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الكتاب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بهذا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الشكل</w:t>
      </w:r>
      <w:r w:rsidRPr="004343AA">
        <w:rPr>
          <w:rFonts w:cs="Arial"/>
          <w:sz w:val="28"/>
          <w:szCs w:val="28"/>
          <w:rtl/>
        </w:rPr>
        <w:t>:</w:t>
      </w:r>
    </w:p>
    <w:p w:rsidR="004343AA" w:rsidRPr="004343AA" w:rsidRDefault="004343AA" w:rsidP="004343AA">
      <w:pPr>
        <w:bidi/>
        <w:spacing w:line="360" w:lineRule="auto"/>
        <w:jc w:val="both"/>
        <w:rPr>
          <w:sz w:val="28"/>
          <w:szCs w:val="28"/>
        </w:rPr>
      </w:pPr>
      <w:r w:rsidRPr="004343AA">
        <w:rPr>
          <w:rFonts w:cs="Arial" w:hint="cs"/>
          <w:sz w:val="28"/>
          <w:szCs w:val="28"/>
          <w:rtl/>
        </w:rPr>
        <w:t>المجلد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الأول</w:t>
      </w:r>
      <w:r w:rsidRPr="004343AA">
        <w:rPr>
          <w:rFonts w:cs="Arial"/>
          <w:sz w:val="28"/>
          <w:szCs w:val="28"/>
          <w:rtl/>
        </w:rPr>
        <w:t xml:space="preserve">: </w:t>
      </w:r>
      <w:r w:rsidRPr="004343AA">
        <w:rPr>
          <w:rFonts w:cs="Arial" w:hint="cs"/>
          <w:sz w:val="28"/>
          <w:szCs w:val="28"/>
          <w:rtl/>
        </w:rPr>
        <w:t>ويشتمل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على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ثلاث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مقالات</w:t>
      </w:r>
      <w:r w:rsidRPr="004343AA">
        <w:rPr>
          <w:rFonts w:cs="Arial"/>
          <w:sz w:val="28"/>
          <w:szCs w:val="28"/>
          <w:rtl/>
        </w:rPr>
        <w:t xml:space="preserve">: </w:t>
      </w:r>
      <w:r w:rsidRPr="004343AA">
        <w:rPr>
          <w:rFonts w:cs="Arial" w:hint="cs"/>
          <w:sz w:val="28"/>
          <w:szCs w:val="28"/>
          <w:rtl/>
        </w:rPr>
        <w:t>الإسلام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والدارونية،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تطور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الأحياء،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تنازع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البقاء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والانتخاب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الطبيعي</w:t>
      </w:r>
      <w:r w:rsidRPr="004343AA">
        <w:rPr>
          <w:rFonts w:cs="Arial"/>
          <w:sz w:val="28"/>
          <w:szCs w:val="28"/>
          <w:rtl/>
        </w:rPr>
        <w:t>.</w:t>
      </w:r>
    </w:p>
    <w:p w:rsidR="004343AA" w:rsidRPr="004343AA" w:rsidRDefault="004343AA" w:rsidP="004343AA">
      <w:pPr>
        <w:bidi/>
        <w:spacing w:line="360" w:lineRule="auto"/>
        <w:jc w:val="both"/>
        <w:rPr>
          <w:sz w:val="28"/>
          <w:szCs w:val="28"/>
        </w:rPr>
      </w:pPr>
      <w:r w:rsidRPr="004343AA">
        <w:rPr>
          <w:rFonts w:cs="Arial" w:hint="cs"/>
          <w:sz w:val="28"/>
          <w:szCs w:val="28"/>
          <w:rtl/>
        </w:rPr>
        <w:t>ويحتوي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المجلد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الثاني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على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بحثين</w:t>
      </w:r>
      <w:r w:rsidRPr="004343AA">
        <w:rPr>
          <w:rFonts w:cs="Arial"/>
          <w:sz w:val="28"/>
          <w:szCs w:val="28"/>
          <w:rtl/>
        </w:rPr>
        <w:t xml:space="preserve">: </w:t>
      </w:r>
      <w:r w:rsidRPr="004343AA">
        <w:rPr>
          <w:rFonts w:cs="Arial" w:hint="cs"/>
          <w:sz w:val="28"/>
          <w:szCs w:val="28"/>
          <w:rtl/>
        </w:rPr>
        <w:t>أدلة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إثبات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الباري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تعالى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ونظرية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التكامل،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وفائدة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الدين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والدفاع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عنه</w:t>
      </w:r>
      <w:r w:rsidRPr="004343AA">
        <w:rPr>
          <w:rFonts w:cs="Arial"/>
          <w:sz w:val="28"/>
          <w:szCs w:val="28"/>
          <w:rtl/>
        </w:rPr>
        <w:t>.</w:t>
      </w:r>
    </w:p>
    <w:p w:rsidR="004343AA" w:rsidRPr="004343AA" w:rsidRDefault="004343AA" w:rsidP="004343AA">
      <w:pPr>
        <w:bidi/>
        <w:spacing w:line="360" w:lineRule="auto"/>
        <w:jc w:val="both"/>
        <w:rPr>
          <w:sz w:val="28"/>
          <w:szCs w:val="28"/>
        </w:rPr>
      </w:pPr>
      <w:r w:rsidRPr="004343AA">
        <w:rPr>
          <w:rFonts w:cs="Arial" w:hint="cs"/>
          <w:sz w:val="28"/>
          <w:szCs w:val="28"/>
          <w:rtl/>
        </w:rPr>
        <w:t>وفي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مطلع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المجلد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الأول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بحث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المؤلف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وقارن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في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مقدمة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طويلة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دخول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الآراء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العلمية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والفلسفية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لليونان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في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الماضي،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ودخول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الأفكار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العلمية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الجديدة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من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الغرب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إلى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العالم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الإسلامي،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وشرح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تأثيرات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العلوم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الجديدة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على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المسلمين</w:t>
      </w:r>
      <w:r w:rsidRPr="004343AA">
        <w:rPr>
          <w:rFonts w:cs="Arial"/>
          <w:sz w:val="28"/>
          <w:szCs w:val="28"/>
          <w:rtl/>
        </w:rPr>
        <w:t>.</w:t>
      </w:r>
    </w:p>
    <w:p w:rsidR="004343AA" w:rsidRPr="004343AA" w:rsidRDefault="004343AA" w:rsidP="00FF35F4">
      <w:pPr>
        <w:bidi/>
        <w:spacing w:after="0" w:line="360" w:lineRule="auto"/>
        <w:jc w:val="both"/>
        <w:rPr>
          <w:sz w:val="28"/>
          <w:szCs w:val="28"/>
        </w:rPr>
      </w:pPr>
      <w:r w:rsidRPr="004343AA">
        <w:rPr>
          <w:rFonts w:cs="Arial" w:hint="cs"/>
          <w:sz w:val="28"/>
          <w:szCs w:val="28"/>
          <w:rtl/>
        </w:rPr>
        <w:t>وفي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المقالة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الأُولى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من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المجلد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الأول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يرى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الكاتب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أنّ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نظرية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التكامل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تعارض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بعض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التعاليم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الدينية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في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بعض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المسائل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كمعرفة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الإنسان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دينياً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لا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في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جميع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المعارف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والتعاليم</w:t>
      </w:r>
      <w:r w:rsidRPr="004343AA">
        <w:rPr>
          <w:rFonts w:cs="Arial"/>
          <w:sz w:val="28"/>
          <w:szCs w:val="28"/>
          <w:rtl/>
        </w:rPr>
        <w:t xml:space="preserve">. </w:t>
      </w:r>
      <w:r w:rsidRPr="004343AA">
        <w:rPr>
          <w:rFonts w:cs="Arial" w:hint="cs"/>
          <w:sz w:val="28"/>
          <w:szCs w:val="28"/>
          <w:rtl/>
        </w:rPr>
        <w:t>وهو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يعتقد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أنّ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هذه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النظرية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لا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تعارض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المعارف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الدينية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في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معرفة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الله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تعالى</w:t>
      </w:r>
      <w:r w:rsidRPr="004343AA">
        <w:rPr>
          <w:rFonts w:cs="Arial"/>
          <w:sz w:val="28"/>
          <w:szCs w:val="28"/>
          <w:rtl/>
        </w:rPr>
        <w:t xml:space="preserve">. </w:t>
      </w:r>
      <w:r w:rsidRPr="004343AA">
        <w:rPr>
          <w:rFonts w:cs="Arial" w:hint="cs"/>
          <w:sz w:val="28"/>
          <w:szCs w:val="28"/>
          <w:rtl/>
        </w:rPr>
        <w:t>وقد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ذكر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بالتفصيل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شارحاً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تصريحات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العلماء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الذين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يقبلون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هذه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النظرية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ويقولون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إنّ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الله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تعالى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موجود</w:t>
      </w:r>
      <w:r w:rsidRPr="004343AA">
        <w:rPr>
          <w:rFonts w:cs="Arial"/>
          <w:sz w:val="28"/>
          <w:szCs w:val="28"/>
          <w:rtl/>
        </w:rPr>
        <w:t xml:space="preserve">. </w:t>
      </w:r>
      <w:r w:rsidRPr="004343AA">
        <w:rPr>
          <w:rFonts w:cs="Arial" w:hint="cs"/>
          <w:sz w:val="28"/>
          <w:szCs w:val="28"/>
          <w:rtl/>
        </w:rPr>
        <w:t>وتحليلات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الكاتب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في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هذا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البحث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الناظرة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إلى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درء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تعارض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العلم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والدين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مفيدة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وتستحق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المطالعة</w:t>
      </w:r>
      <w:r w:rsidRPr="004343AA">
        <w:rPr>
          <w:rFonts w:cs="Arial"/>
          <w:sz w:val="28"/>
          <w:szCs w:val="28"/>
          <w:rtl/>
        </w:rPr>
        <w:t xml:space="preserve">. </w:t>
      </w:r>
      <w:r w:rsidRPr="004343AA">
        <w:rPr>
          <w:rFonts w:cs="Arial" w:hint="cs"/>
          <w:sz w:val="28"/>
          <w:szCs w:val="28"/>
          <w:rtl/>
        </w:rPr>
        <w:t>وتنصب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جهود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المؤلف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على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مناقشة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التحول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التطور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في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الكائنات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الأولية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إلى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الأحياء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إلى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أن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تصل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إلى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القرد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والإنسان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ومخالفة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أو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موافقة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ذلك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لتعاليم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الإسلام</w:t>
      </w:r>
      <w:r w:rsidRPr="004343AA">
        <w:rPr>
          <w:rFonts w:cs="Arial"/>
          <w:sz w:val="28"/>
          <w:szCs w:val="28"/>
          <w:rtl/>
        </w:rPr>
        <w:t>.</w:t>
      </w:r>
    </w:p>
    <w:p w:rsidR="004343AA" w:rsidRPr="004343AA" w:rsidRDefault="004343AA" w:rsidP="00FF35F4">
      <w:pPr>
        <w:bidi/>
        <w:spacing w:after="0" w:line="360" w:lineRule="auto"/>
        <w:jc w:val="both"/>
        <w:rPr>
          <w:sz w:val="28"/>
          <w:szCs w:val="28"/>
        </w:rPr>
      </w:pPr>
      <w:r w:rsidRPr="004343AA">
        <w:rPr>
          <w:rFonts w:cs="Arial" w:hint="cs"/>
          <w:sz w:val="28"/>
          <w:szCs w:val="28"/>
          <w:rtl/>
        </w:rPr>
        <w:t>وفي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المقالة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الثانية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وضّح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تنازع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بقاء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الأحياء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والانتخاب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الطبيعي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في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دوامة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تنازع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البقاء</w:t>
      </w:r>
      <w:r w:rsidRPr="004343AA">
        <w:rPr>
          <w:rFonts w:cs="Arial"/>
          <w:sz w:val="28"/>
          <w:szCs w:val="28"/>
          <w:rtl/>
        </w:rPr>
        <w:t xml:space="preserve">. </w:t>
      </w:r>
      <w:r w:rsidRPr="004343AA">
        <w:rPr>
          <w:rFonts w:cs="Arial" w:hint="cs"/>
          <w:sz w:val="28"/>
          <w:szCs w:val="28"/>
          <w:rtl/>
        </w:rPr>
        <w:t>ويرى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المؤلف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أنّ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معرفة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الإنسان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في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ضوء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المذهب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الداروني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لا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يتناسب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مع</w:t>
      </w:r>
    </w:p>
    <w:p w:rsidR="004343AA" w:rsidRPr="004343AA" w:rsidRDefault="004343AA" w:rsidP="00FF35F4">
      <w:pPr>
        <w:bidi/>
        <w:spacing w:after="0" w:line="360" w:lineRule="auto"/>
        <w:jc w:val="both"/>
        <w:rPr>
          <w:sz w:val="28"/>
          <w:szCs w:val="28"/>
        </w:rPr>
      </w:pPr>
      <w:r w:rsidRPr="004343AA">
        <w:rPr>
          <w:rFonts w:cs="Arial"/>
          <w:sz w:val="28"/>
          <w:szCs w:val="28"/>
          <w:rtl/>
        </w:rPr>
        <w:t>________________________________________</w:t>
      </w:r>
    </w:p>
    <w:p w:rsidR="004343AA" w:rsidRPr="004343AA" w:rsidRDefault="004343AA" w:rsidP="00FF35F4">
      <w:pPr>
        <w:bidi/>
        <w:spacing w:after="0" w:line="360" w:lineRule="auto"/>
        <w:jc w:val="both"/>
        <w:rPr>
          <w:sz w:val="28"/>
          <w:szCs w:val="28"/>
        </w:rPr>
      </w:pPr>
      <w:r w:rsidRPr="004343AA">
        <w:rPr>
          <w:rFonts w:cs="Arial"/>
          <w:sz w:val="28"/>
          <w:szCs w:val="28"/>
          <w:rtl/>
        </w:rPr>
        <w:t xml:space="preserve">(20) </w:t>
      </w:r>
      <w:r w:rsidRPr="004343AA">
        <w:rPr>
          <w:rFonts w:cs="Arial" w:hint="cs"/>
          <w:sz w:val="28"/>
          <w:szCs w:val="28"/>
          <w:rtl/>
        </w:rPr>
        <w:t>المصدر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السابق</w:t>
      </w:r>
      <w:r w:rsidRPr="004343AA">
        <w:rPr>
          <w:rFonts w:cs="Arial"/>
          <w:sz w:val="28"/>
          <w:szCs w:val="28"/>
          <w:rtl/>
        </w:rPr>
        <w:t>: 2.</w:t>
      </w:r>
    </w:p>
    <w:p w:rsidR="004343AA" w:rsidRPr="004343AA" w:rsidRDefault="004343AA" w:rsidP="00FF35F4">
      <w:pPr>
        <w:bidi/>
        <w:spacing w:after="0" w:line="360" w:lineRule="auto"/>
        <w:jc w:val="both"/>
        <w:rPr>
          <w:sz w:val="28"/>
          <w:szCs w:val="28"/>
        </w:rPr>
      </w:pPr>
    </w:p>
    <w:p w:rsidR="004343AA" w:rsidRPr="004343AA" w:rsidRDefault="004343AA" w:rsidP="00FF35F4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4343AA">
        <w:rPr>
          <w:rFonts w:cs="Arial"/>
          <w:sz w:val="28"/>
          <w:szCs w:val="28"/>
          <w:rtl/>
        </w:rPr>
        <w:t>132]</w:t>
      </w:r>
    </w:p>
    <w:p w:rsidR="004343AA" w:rsidRPr="004343AA" w:rsidRDefault="004343AA" w:rsidP="004343AA">
      <w:pPr>
        <w:bidi/>
        <w:spacing w:line="360" w:lineRule="auto"/>
        <w:jc w:val="both"/>
        <w:rPr>
          <w:sz w:val="28"/>
          <w:szCs w:val="28"/>
        </w:rPr>
      </w:pPr>
      <w:r w:rsidRPr="004343AA">
        <w:rPr>
          <w:rFonts w:cs="Arial" w:hint="cs"/>
          <w:sz w:val="28"/>
          <w:szCs w:val="28"/>
          <w:rtl/>
        </w:rPr>
        <w:lastRenderedPageBreak/>
        <w:t>شأن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وكرامة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الإنسان</w:t>
      </w:r>
      <w:r w:rsidRPr="004343AA">
        <w:rPr>
          <w:rFonts w:cs="Arial"/>
          <w:sz w:val="28"/>
          <w:szCs w:val="28"/>
          <w:rtl/>
        </w:rPr>
        <w:t>.</w:t>
      </w:r>
    </w:p>
    <w:p w:rsidR="004343AA" w:rsidRPr="004343AA" w:rsidRDefault="004343AA" w:rsidP="004343AA">
      <w:pPr>
        <w:bidi/>
        <w:spacing w:line="360" w:lineRule="auto"/>
        <w:jc w:val="both"/>
        <w:rPr>
          <w:sz w:val="28"/>
          <w:szCs w:val="28"/>
        </w:rPr>
      </w:pPr>
      <w:r w:rsidRPr="004343AA">
        <w:rPr>
          <w:rFonts w:cs="Arial" w:hint="cs"/>
          <w:sz w:val="28"/>
          <w:szCs w:val="28"/>
          <w:rtl/>
        </w:rPr>
        <w:t>وفي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المقالة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الأُولى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من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المجلد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الثاني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يشرح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المؤلف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النتائج</w:t>
      </w:r>
      <w:r w:rsidRPr="004343AA">
        <w:rPr>
          <w:rFonts w:cs="Arial"/>
          <w:sz w:val="28"/>
          <w:szCs w:val="28"/>
          <w:rtl/>
        </w:rPr>
        <w:t xml:space="preserve"> </w:t>
      </w:r>
      <w:proofErr w:type="spellStart"/>
      <w:r w:rsidRPr="004343AA">
        <w:rPr>
          <w:rFonts w:cs="Arial" w:hint="cs"/>
          <w:sz w:val="28"/>
          <w:szCs w:val="28"/>
          <w:rtl/>
        </w:rPr>
        <w:t>الكلاميةلنظرية</w:t>
      </w:r>
      <w:proofErr w:type="spellEnd"/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التكامل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في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بحث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معرفة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الله</w:t>
      </w:r>
      <w:r w:rsidRPr="004343AA">
        <w:rPr>
          <w:rFonts w:cs="Arial"/>
          <w:sz w:val="28"/>
          <w:szCs w:val="28"/>
          <w:rtl/>
        </w:rPr>
        <w:t xml:space="preserve">. </w:t>
      </w:r>
      <w:r w:rsidRPr="004343AA">
        <w:rPr>
          <w:rFonts w:cs="Arial" w:hint="cs"/>
          <w:sz w:val="28"/>
          <w:szCs w:val="28"/>
          <w:rtl/>
        </w:rPr>
        <w:t>وفي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المقالة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الثانية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طرح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ضرورة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الدين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وفوائده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للبشرية</w:t>
      </w:r>
      <w:r w:rsidRPr="004343AA">
        <w:rPr>
          <w:rFonts w:cs="Arial"/>
          <w:sz w:val="28"/>
          <w:szCs w:val="28"/>
          <w:rtl/>
        </w:rPr>
        <w:t>.</w:t>
      </w:r>
    </w:p>
    <w:p w:rsidR="004343AA" w:rsidRPr="004343AA" w:rsidRDefault="004343AA" w:rsidP="004343AA">
      <w:pPr>
        <w:bidi/>
        <w:spacing w:line="360" w:lineRule="auto"/>
        <w:jc w:val="both"/>
        <w:rPr>
          <w:sz w:val="28"/>
          <w:szCs w:val="28"/>
        </w:rPr>
      </w:pPr>
      <w:r w:rsidRPr="004343AA">
        <w:rPr>
          <w:rFonts w:cs="Arial" w:hint="cs"/>
          <w:sz w:val="28"/>
          <w:szCs w:val="28"/>
          <w:rtl/>
        </w:rPr>
        <w:t>وتحكي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هذه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المؤلفات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اهتمام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علماء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ومفكري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المسلمين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بالأبحاث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الجديدة،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وتعبر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عن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قدرة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الكلام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الإسلامي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وقابليته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على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تحليل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الموضوعات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الجديدة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في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العصر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الحديث</w:t>
      </w:r>
      <w:r w:rsidRPr="004343AA">
        <w:rPr>
          <w:rFonts w:cs="Arial"/>
          <w:sz w:val="28"/>
          <w:szCs w:val="28"/>
          <w:rtl/>
        </w:rPr>
        <w:t>.</w:t>
      </w:r>
    </w:p>
    <w:p w:rsidR="004343AA" w:rsidRPr="004343AA" w:rsidRDefault="004343AA" w:rsidP="004343AA">
      <w:pPr>
        <w:bidi/>
        <w:spacing w:line="360" w:lineRule="auto"/>
        <w:jc w:val="both"/>
        <w:rPr>
          <w:sz w:val="28"/>
          <w:szCs w:val="28"/>
        </w:rPr>
      </w:pPr>
      <w:r w:rsidRPr="004343AA">
        <w:rPr>
          <w:rFonts w:cs="Arial" w:hint="cs"/>
          <w:sz w:val="28"/>
          <w:szCs w:val="28"/>
          <w:rtl/>
        </w:rPr>
        <w:t>إنّ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تعارض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وتوازي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العلم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والدين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لم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يكن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همّاً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شغل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ذهن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الغرب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فقط،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بل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دفع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بعض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مفكري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العالم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الإسلامي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إلى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التأمل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والكتابة،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وقد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دونت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بعض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المؤلفات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الجيدة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منذ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ما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يربو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على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قرن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من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الزمان</w:t>
      </w:r>
      <w:r w:rsidRPr="004343AA">
        <w:rPr>
          <w:rFonts w:cs="Arial"/>
          <w:sz w:val="28"/>
          <w:szCs w:val="28"/>
          <w:rtl/>
        </w:rPr>
        <w:t xml:space="preserve">. </w:t>
      </w:r>
      <w:r w:rsidRPr="004343AA">
        <w:rPr>
          <w:rFonts w:cs="Arial" w:hint="cs"/>
          <w:sz w:val="28"/>
          <w:szCs w:val="28"/>
          <w:rtl/>
        </w:rPr>
        <w:t>وليست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المسائل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الدينية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والمعضلات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الإيمانية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للجيل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الجديد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مرهونة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بمباحث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الصورة</w:t>
      </w:r>
      <w:r w:rsidRPr="004343AA">
        <w:rPr>
          <w:rFonts w:cs="Arial"/>
          <w:sz w:val="28"/>
          <w:szCs w:val="28"/>
          <w:rtl/>
        </w:rPr>
        <w:t xml:space="preserve"> </w:t>
      </w:r>
      <w:proofErr w:type="spellStart"/>
      <w:r w:rsidRPr="004343AA">
        <w:rPr>
          <w:rFonts w:cs="Arial" w:hint="cs"/>
          <w:sz w:val="28"/>
          <w:szCs w:val="28"/>
          <w:rtl/>
        </w:rPr>
        <w:t>والهيولى</w:t>
      </w:r>
      <w:proofErr w:type="spellEnd"/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ونظائرها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من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المسائل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البعيدة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عن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الحياة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الدينية،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بل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هي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ذلك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القلق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الذهني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والشبهات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الجديدة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التي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واجهت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الدين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بعد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عصر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النهضة،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ولا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سيما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في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القرنين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الأخيرين،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ولذا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فإنّ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هكذا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مؤلفات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ستكون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دليلاً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لمعالجة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معضلات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الجيل</w:t>
      </w:r>
      <w:r w:rsidRPr="004343AA">
        <w:rPr>
          <w:rFonts w:cs="Arial"/>
          <w:sz w:val="28"/>
          <w:szCs w:val="28"/>
          <w:rtl/>
        </w:rPr>
        <w:t xml:space="preserve"> </w:t>
      </w:r>
      <w:r w:rsidRPr="004343AA">
        <w:rPr>
          <w:rFonts w:cs="Arial" w:hint="cs"/>
          <w:sz w:val="28"/>
          <w:szCs w:val="28"/>
          <w:rtl/>
        </w:rPr>
        <w:t>المعاصر</w:t>
      </w:r>
      <w:r w:rsidRPr="004343AA">
        <w:rPr>
          <w:rFonts w:cs="Arial"/>
          <w:sz w:val="28"/>
          <w:szCs w:val="28"/>
          <w:rtl/>
        </w:rPr>
        <w:t>.</w:t>
      </w:r>
    </w:p>
    <w:p w:rsidR="004343AA" w:rsidRPr="004343AA" w:rsidRDefault="004343AA" w:rsidP="00FF35F4">
      <w:pPr>
        <w:bidi/>
        <w:spacing w:line="360" w:lineRule="auto"/>
        <w:jc w:val="center"/>
        <w:rPr>
          <w:sz w:val="28"/>
          <w:szCs w:val="28"/>
        </w:rPr>
      </w:pPr>
      <w:r w:rsidRPr="004343AA">
        <w:rPr>
          <w:rFonts w:cs="Arial"/>
          <w:sz w:val="28"/>
          <w:szCs w:val="28"/>
          <w:rtl/>
        </w:rPr>
        <w:t>* * *</w:t>
      </w:r>
    </w:p>
    <w:p w:rsidR="004343AA" w:rsidRPr="004343AA" w:rsidRDefault="004343AA" w:rsidP="004343AA">
      <w:pPr>
        <w:bidi/>
        <w:spacing w:line="360" w:lineRule="auto"/>
        <w:jc w:val="both"/>
        <w:rPr>
          <w:sz w:val="28"/>
          <w:szCs w:val="28"/>
        </w:rPr>
      </w:pPr>
      <w:r w:rsidRPr="004343AA">
        <w:rPr>
          <w:rFonts w:cs="Arial"/>
          <w:sz w:val="28"/>
          <w:szCs w:val="28"/>
          <w:rtl/>
        </w:rPr>
        <w:t>________________________________________</w:t>
      </w:r>
    </w:p>
    <w:p w:rsidR="00FF35F4" w:rsidRDefault="00FF35F4" w:rsidP="004343AA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F35F4" w:rsidRDefault="00FF35F4" w:rsidP="00FF35F4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F35F4" w:rsidRDefault="00FF35F4" w:rsidP="00FF35F4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F35F4" w:rsidRDefault="00FF35F4" w:rsidP="00FF35F4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F35F4" w:rsidRDefault="00FF35F4" w:rsidP="00FF35F4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F35F4" w:rsidRDefault="00FF35F4" w:rsidP="00FF35F4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F35F4" w:rsidRDefault="00FF35F4" w:rsidP="00FF35F4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F35F4" w:rsidRDefault="00FF35F4" w:rsidP="00FF35F4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B52A98" w:rsidRPr="004343AA" w:rsidRDefault="004343AA" w:rsidP="00FF35F4">
      <w:pPr>
        <w:bidi/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rFonts w:cs="Arial"/>
          <w:sz w:val="28"/>
          <w:szCs w:val="28"/>
          <w:rtl/>
        </w:rPr>
        <w:t xml:space="preserve">[الصفحة - </w:t>
      </w:r>
      <w:r w:rsidRPr="004343AA">
        <w:rPr>
          <w:rFonts w:cs="Arial"/>
          <w:sz w:val="28"/>
          <w:szCs w:val="28"/>
          <w:rtl/>
        </w:rPr>
        <w:t>133]</w:t>
      </w:r>
    </w:p>
    <w:sectPr w:rsidR="00B52A98" w:rsidRPr="00434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6B"/>
    <w:rsid w:val="0024706B"/>
    <w:rsid w:val="004343AA"/>
    <w:rsid w:val="00B52A98"/>
    <w:rsid w:val="00F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2470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2470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2470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24706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24706B"/>
  </w:style>
  <w:style w:type="paragraph" w:styleId="a3">
    <w:name w:val="Normal (Web)"/>
    <w:basedOn w:val="a"/>
    <w:uiPriority w:val="99"/>
    <w:unhideWhenUsed/>
    <w:rsid w:val="00247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706B"/>
  </w:style>
  <w:style w:type="character" w:styleId="Hyperlink">
    <w:name w:val="Hyperlink"/>
    <w:basedOn w:val="a0"/>
    <w:uiPriority w:val="99"/>
    <w:semiHidden/>
    <w:unhideWhenUsed/>
    <w:rsid w:val="0024706B"/>
    <w:rPr>
      <w:color w:val="0000FF"/>
      <w:u w:val="single"/>
    </w:rPr>
  </w:style>
  <w:style w:type="character" w:customStyle="1" w:styleId="pagefooter">
    <w:name w:val="pagefooter"/>
    <w:basedOn w:val="a0"/>
    <w:rsid w:val="0024706B"/>
  </w:style>
  <w:style w:type="character" w:customStyle="1" w:styleId="pageno">
    <w:name w:val="pageno"/>
    <w:basedOn w:val="a0"/>
    <w:rsid w:val="0024706B"/>
  </w:style>
  <w:style w:type="paragraph" w:styleId="a4">
    <w:name w:val="List Paragraph"/>
    <w:basedOn w:val="a"/>
    <w:uiPriority w:val="34"/>
    <w:qFormat/>
    <w:rsid w:val="00434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2470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2470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2470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24706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24706B"/>
  </w:style>
  <w:style w:type="paragraph" w:styleId="a3">
    <w:name w:val="Normal (Web)"/>
    <w:basedOn w:val="a"/>
    <w:uiPriority w:val="99"/>
    <w:unhideWhenUsed/>
    <w:rsid w:val="00247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706B"/>
  </w:style>
  <w:style w:type="character" w:styleId="Hyperlink">
    <w:name w:val="Hyperlink"/>
    <w:basedOn w:val="a0"/>
    <w:uiPriority w:val="99"/>
    <w:semiHidden/>
    <w:unhideWhenUsed/>
    <w:rsid w:val="0024706B"/>
    <w:rPr>
      <w:color w:val="0000FF"/>
      <w:u w:val="single"/>
    </w:rPr>
  </w:style>
  <w:style w:type="character" w:customStyle="1" w:styleId="pagefooter">
    <w:name w:val="pagefooter"/>
    <w:basedOn w:val="a0"/>
    <w:rsid w:val="0024706B"/>
  </w:style>
  <w:style w:type="character" w:customStyle="1" w:styleId="pageno">
    <w:name w:val="pageno"/>
    <w:basedOn w:val="a0"/>
    <w:rsid w:val="0024706B"/>
  </w:style>
  <w:style w:type="paragraph" w:styleId="a4">
    <w:name w:val="List Paragraph"/>
    <w:basedOn w:val="a"/>
    <w:uiPriority w:val="34"/>
    <w:qFormat/>
    <w:rsid w:val="00434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9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0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9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1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0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8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2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4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2015-03-09T13:29:00Z</dcterms:created>
  <dcterms:modified xsi:type="dcterms:W3CDTF">2015-03-23T18:47:00Z</dcterms:modified>
</cp:coreProperties>
</file>