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25" w:rsidRPr="001C0601" w:rsidRDefault="00047425" w:rsidP="001C0601">
      <w:pPr>
        <w:bidi/>
        <w:spacing w:line="48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الصِّراع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العثماني</w:t>
      </w:r>
      <w:r w:rsidR="001C0601" w:rsidRPr="001C0601">
        <w:rPr>
          <w:sz w:val="28"/>
          <w:szCs w:val="28"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والتَّشكيلة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الشِّيعيّة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السُّنّية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</w:p>
    <w:p w:rsidR="00047425" w:rsidRPr="001C0601" w:rsidRDefault="00047425" w:rsidP="001C0601">
      <w:pPr>
        <w:bidi/>
        <w:spacing w:line="48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قراءة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وثيقة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مخطوطة</w:t>
      </w:r>
    </w:p>
    <w:p w:rsidR="00047425" w:rsidRPr="001C0601" w:rsidRDefault="00047425" w:rsidP="001C0601">
      <w:pPr>
        <w:bidi/>
        <w:spacing w:line="480" w:lineRule="auto"/>
        <w:jc w:val="both"/>
        <w:rPr>
          <w:rFonts w:cs="Arial"/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بقلم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rFonts w:cs="Arial" w:hint="cs"/>
          <w:sz w:val="28"/>
          <w:szCs w:val="28"/>
          <w:rtl/>
        </w:rPr>
        <w:t>د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جودت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القزويني</w:t>
      </w:r>
      <w:r w:rsidRPr="001C0601">
        <w:rPr>
          <w:rFonts w:cs="Arial"/>
          <w:sz w:val="28"/>
          <w:szCs w:val="28"/>
          <w:rtl/>
        </w:rPr>
        <w:t xml:space="preserve"> (*)</w:t>
      </w:r>
    </w:p>
    <w:p w:rsidR="00047425" w:rsidRPr="001C0601" w:rsidRDefault="00047425" w:rsidP="001C0601">
      <w:pPr>
        <w:bidi/>
        <w:spacing w:line="48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عند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دخول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القوَّات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الإنكليزية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البصرة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22/11/1914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استنفر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الشِّيعة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رأسهم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المجتهدون؛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سعيد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الحبوبي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</w:t>
      </w:r>
      <w:r w:rsidRPr="001C0601">
        <w:rPr>
          <w:rFonts w:cs="Arial"/>
          <w:sz w:val="28"/>
          <w:szCs w:val="28"/>
          <w:rtl/>
        </w:rPr>
        <w:t>: 1333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/1915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الحيدري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</w:t>
      </w:r>
      <w:r w:rsidRPr="001C0601">
        <w:rPr>
          <w:rFonts w:cs="Arial"/>
          <w:sz w:val="28"/>
          <w:szCs w:val="28"/>
          <w:rtl/>
        </w:rPr>
        <w:t>: 1336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/1917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الخالصي</w:t>
      </w:r>
      <w:proofErr w:type="spellEnd"/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</w:t>
      </w:r>
      <w:r w:rsidRPr="001C0601">
        <w:rPr>
          <w:rFonts w:cs="Arial"/>
          <w:sz w:val="28"/>
          <w:szCs w:val="28"/>
          <w:rtl/>
        </w:rPr>
        <w:t>: 1343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/1924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). </w:t>
      </w:r>
      <w:r w:rsidRPr="001C0601">
        <w:rPr>
          <w:rFonts w:cs="Arial" w:hint="cs"/>
          <w:sz w:val="28"/>
          <w:szCs w:val="28"/>
          <w:rtl/>
        </w:rPr>
        <w:t>وساروا،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بطلبة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العلوم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الدينية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والقبائل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الفراتية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الموالية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لهم،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لقتال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القوَّات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جنباً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جنب،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النظامية،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اعتقاداً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بأنَّهم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يؤدّون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الواجب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الدِّيني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جهاد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القوَّات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الغازية،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اعتقاداً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تقهقر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جبهتهم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مواجهتهم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48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وبالرُّغم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الحيف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لحق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بالعشائر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جرّاء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معاملة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الأتراك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جباية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الضرائب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والقهر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الاجتماعي،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فإنَّ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الأمر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سُوّي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بمصالحة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الأطراف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وإقناع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القبائل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بوجوب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الجهاد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والخضوع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للجيش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after="0" w:line="48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لكنَّ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العلاقة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الطَّرفين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تَدُمْ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طويلًا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انتصار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القوَّات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معركة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الشعيبة،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12/4/1915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الأمر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سبّب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قيام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تمرُّد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شعبي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ضد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الأتراك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مناطق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كثيرة،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خصوصاً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النَّجف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وكربلاء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والحلة؛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حيث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نجح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الأهالي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السَّيطرة</w:t>
      </w:r>
    </w:p>
    <w:p w:rsidR="00047425" w:rsidRPr="001C0601" w:rsidRDefault="00047425" w:rsidP="001C0601">
      <w:pPr>
        <w:bidi/>
        <w:spacing w:after="0" w:line="48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047425" w:rsidRPr="001C0601" w:rsidRDefault="00047425" w:rsidP="001C0601">
      <w:pPr>
        <w:bidi/>
        <w:spacing w:after="0" w:line="48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(*)</w:t>
      </w:r>
      <w:r w:rsidRPr="001C0601">
        <w:rPr>
          <w:rFonts w:cs="Arial" w:hint="cs"/>
          <w:sz w:val="28"/>
          <w:szCs w:val="28"/>
          <w:rtl/>
        </w:rPr>
        <w:t>باحث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sz w:val="28"/>
          <w:szCs w:val="28"/>
        </w:rPr>
        <w:cr/>
      </w:r>
    </w:p>
    <w:p w:rsidR="00047425" w:rsidRPr="001C0601" w:rsidRDefault="001C0601" w:rsidP="001C060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184]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lastRenderedPageBreak/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بلدة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النجف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نيسان</w:t>
      </w:r>
      <w:r w:rsidRPr="001C0601">
        <w:rPr>
          <w:rFonts w:cs="Arial"/>
          <w:sz w:val="28"/>
          <w:szCs w:val="28"/>
          <w:rtl/>
        </w:rPr>
        <w:t xml:space="preserve"> 1915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مواجهة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الحامية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ثلاثة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القتال،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وبقيت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تحت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سلطتهم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دخول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إليها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وكذلك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اشتعلت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شرارةُ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التمرد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كربلاء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حزيران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1915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ونجح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أهالي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البلدة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طرد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الموظفين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الأتراك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منها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الحلة،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وبفضل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خدعة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القائد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عاكف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باشا،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أستُبيحت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تشرين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الأول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أكتوبر</w:t>
      </w:r>
      <w:r w:rsidRPr="001C0601">
        <w:rPr>
          <w:rFonts w:cs="Arial"/>
          <w:sz w:val="28"/>
          <w:szCs w:val="28"/>
          <w:rtl/>
        </w:rPr>
        <w:t>) 1916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وقُتلَ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الأهالي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شرّ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قتلة،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وهُدّمت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المحلات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الرئيسة،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ودُمِّرت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البلدة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تدميراً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عنيفاً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وتُعد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الواقعة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اشتُهرتْ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بـ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دكّة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عاكف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آخر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المجازر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ارتكبها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الأتراك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حقِّ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انطفاء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توهجهم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وجلائهم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عنه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وتُذكِّرُنا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ردود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الفعل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خسارة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وقيام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انتفاضة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المدن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حدث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يسمَّى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بحرب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الخليج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1991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عقب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تدمير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المتحالفة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انتفاضة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الأهالي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ضد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مراكز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ومؤسساتها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التحركات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جُوبه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بأساليب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حديثة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معروفة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عهد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الاحتلال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أدَّى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تدمير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المدن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المقدسة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تدميراً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حقيقياً،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ومقتل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أعداد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كبيرة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السكان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احتلال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القوَّات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11/3/1917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أخذ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يفتِّشون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حلفاء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المجتمع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وقامت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إحصائيات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دقيقة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لدراسة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الطبقات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الاجتماعية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ومراكز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نفوذها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سجَّلتْ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بعضُ</w:t>
      </w:r>
      <w:r w:rsidRPr="001C0601">
        <w:rPr>
          <w:rFonts w:cs="Arial"/>
          <w:sz w:val="28"/>
          <w:szCs w:val="28"/>
          <w:rtl/>
        </w:rPr>
        <w:t xml:space="preserve"> «</w:t>
      </w:r>
      <w:proofErr w:type="spellStart"/>
      <w:r w:rsidRPr="001C0601">
        <w:rPr>
          <w:rFonts w:cs="Arial" w:hint="cs"/>
          <w:sz w:val="28"/>
          <w:szCs w:val="28"/>
          <w:rtl/>
        </w:rPr>
        <w:t>التقريرات</w:t>
      </w:r>
      <w:proofErr w:type="spellEnd"/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السرية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تضمَّنتْ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معلومات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واسعةً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شخصيَّات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(1) .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أظهر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الفاتحون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الجُدد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استعدادهم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لرفع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الحيف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أصاب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أبناء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وعلماءهم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عصور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العثمانية،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غالباً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ضحايا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صراع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سياسي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إيران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العهد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الصفوي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القاجاري</w:t>
      </w:r>
      <w:proofErr w:type="spellEnd"/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والدولة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العثمانية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كتبَ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جملةٌ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المؤرخين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عمَّا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أحداث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الحرب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العالمية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الأولى،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1914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مؤلَّفات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كثيرة،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وسجّلوا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الكثير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الوقائع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تمكّنوا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رصدها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وربما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نجانب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الصَّواب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قلنا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الحديث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يحتاج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تفصيلات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يمكن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الإلمام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بأحداثها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دراسة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وتتبع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عميقين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047425" w:rsidRPr="001C0601" w:rsidRDefault="00047425" w:rsidP="001C0601">
      <w:pPr>
        <w:bidi/>
        <w:spacing w:after="120"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(1)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التقرير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السري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تتبَّع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شخصيات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أغلب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المدن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والقُرى،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وطُبع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بشكل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محدود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ليكون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مُرشداً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لحكّام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المناطق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للتعامل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الشخصيات</w:t>
      </w:r>
      <w:r w:rsidRPr="001C0601">
        <w:rPr>
          <w:rFonts w:cs="Arial"/>
          <w:sz w:val="28"/>
          <w:szCs w:val="28"/>
          <w:rtl/>
        </w:rPr>
        <w:t>. (</w:t>
      </w:r>
      <w:r w:rsidRPr="001C0601">
        <w:rPr>
          <w:sz w:val="28"/>
          <w:szCs w:val="28"/>
        </w:rPr>
        <w:t xml:space="preserve">See: Personalities, Baghdad and </w:t>
      </w:r>
      <w:proofErr w:type="spellStart"/>
      <w:r w:rsidRPr="001C0601">
        <w:rPr>
          <w:sz w:val="28"/>
          <w:szCs w:val="28"/>
        </w:rPr>
        <w:t>Kadhimain</w:t>
      </w:r>
      <w:proofErr w:type="spellEnd"/>
      <w:r w:rsidRPr="001C0601">
        <w:rPr>
          <w:sz w:val="28"/>
          <w:szCs w:val="28"/>
        </w:rPr>
        <w:t>, Confidential</w:t>
      </w:r>
      <w:r w:rsidRPr="001C0601">
        <w:rPr>
          <w:rFonts w:cs="Arial"/>
          <w:sz w:val="28"/>
          <w:szCs w:val="28"/>
          <w:rtl/>
        </w:rPr>
        <w:t>).</w:t>
      </w:r>
    </w:p>
    <w:p w:rsidR="00047425" w:rsidRPr="001C0601" w:rsidRDefault="001C0601" w:rsidP="001C060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185]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lastRenderedPageBreak/>
        <w:t>وثيقة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تاريخية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أشار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هادي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الخُراساني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الحائري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</w:t>
      </w:r>
      <w:r w:rsidRPr="001C0601">
        <w:rPr>
          <w:rFonts w:cs="Arial"/>
          <w:sz w:val="28"/>
          <w:szCs w:val="28"/>
          <w:rtl/>
        </w:rPr>
        <w:t>: 1326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/1947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وثيقة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كتَبها،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برسي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كوكس</w:t>
      </w:r>
      <w:r w:rsidRPr="001C0601">
        <w:rPr>
          <w:rFonts w:cs="Arial"/>
          <w:sz w:val="28"/>
          <w:szCs w:val="28"/>
          <w:rtl/>
        </w:rPr>
        <w:t xml:space="preserve"> ٌ«</w:t>
      </w:r>
      <w:r w:rsidRPr="001C0601">
        <w:rPr>
          <w:sz w:val="28"/>
          <w:szCs w:val="28"/>
        </w:rPr>
        <w:t>Sir Percy Cox</w:t>
      </w:r>
      <w:r w:rsidRPr="001C0601">
        <w:rPr>
          <w:rFonts w:cs="Arial"/>
          <w:sz w:val="28"/>
          <w:szCs w:val="28"/>
          <w:rtl/>
        </w:rPr>
        <w:t xml:space="preserve">» </w:t>
      </w:r>
      <w:r w:rsidRPr="001C0601">
        <w:rPr>
          <w:rFonts w:cs="Arial" w:hint="cs"/>
          <w:sz w:val="28"/>
          <w:szCs w:val="28"/>
          <w:rtl/>
        </w:rPr>
        <w:t>اجتمع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الكاظمية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كبار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مجتهدي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</w:t>
      </w:r>
      <w:r w:rsidRPr="001C0601">
        <w:rPr>
          <w:rFonts w:cs="Arial"/>
          <w:sz w:val="28"/>
          <w:szCs w:val="28"/>
          <w:rtl/>
        </w:rPr>
        <w:t>: 1339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/1920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). </w:t>
      </w:r>
      <w:r w:rsidRPr="001C0601">
        <w:rPr>
          <w:rFonts w:cs="Arial" w:hint="cs"/>
          <w:sz w:val="28"/>
          <w:szCs w:val="28"/>
          <w:rtl/>
        </w:rPr>
        <w:t>وحسبما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تُشير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الوثيقة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فإنّ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القائد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قدّم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استعداده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لقبول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المجتهدين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لإدارة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شؤون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البلد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الدينية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ويبدو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اللقاء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تمّ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أثر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زيارة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كوكس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للشيرازي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الكاظمية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هجرته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سامراء،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خلال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الأشهر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دخول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وفاة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الجنرال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Maude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نوفمبر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تشرين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الثاني</w:t>
      </w:r>
      <w:r w:rsidRPr="001C0601">
        <w:rPr>
          <w:rFonts w:cs="Arial"/>
          <w:sz w:val="28"/>
          <w:szCs w:val="28"/>
          <w:rtl/>
        </w:rPr>
        <w:t>) 1917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اللقاء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لقاءاً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عادياً،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ولكنّ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الجديد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الأمر،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حسبما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نقله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توجُّه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التيَّار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السنّي،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مجمله،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موالياً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للتوجه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العثماني،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بدأ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يبالغ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التقرّب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طبقات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المجتمع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تحسّباً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للنفوذ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سيحظى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مستقبل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السياسي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شيئاً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يحدث،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بسبب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الظروف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الاجتماعية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والسياسية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المعقَّدة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عصفت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بالبلاد،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فنشبت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ثورة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النجف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ضد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زعماء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النجف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المحليين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1918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أسباب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اندلاع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الثورة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الكبرى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1920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قادها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المجتهدون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أنفسهم،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رأسهم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الرشاد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سبيل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الاتحاد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1930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صدر،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كتاب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الرَّشاد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سبيل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الاتحاد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إبراهيم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الرفاعي،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كبار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السنّة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العراقيين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المُتوفى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1365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/1946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والكتاب،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محتواه،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يدعو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الاتحاد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الطائفتين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والسنّية،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بعبارة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أخرى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يدعو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اتحاد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الطوائف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الإسلامية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بشكل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والكتاب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</w:p>
    <w:p w:rsidR="00047425" w:rsidRPr="001C0601" w:rsidRDefault="001C0601" w:rsidP="001C06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186]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lastRenderedPageBreak/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مجمله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مراسلات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وعالم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إيراني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العلوي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السبزواري</w:t>
      </w:r>
      <w:proofErr w:type="spellEnd"/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موضوع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الاتحاد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وطريقة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تحقيقه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المسلمين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وبالرُّغم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المكانة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يتّصف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وعلاقاته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الحميمة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كثير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يُثنِ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إبداء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ملاحظات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صدور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الكتاب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جهة،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وأهداف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المُتحاورَين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والسبزواري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جهة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ثانية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كما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ألمح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الوثيقة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سجّلها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بخطه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تعليقاً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كتاب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الرشاد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وذكرَ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كتبَ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بعض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التعليقات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التاريخية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أثارت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صحّ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وأحزنته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يعتقد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هادي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ظاهرة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التقريب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المذاهب،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حقيقتها،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خاضعة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لظروف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موضوعية،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خصوصاً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صيحات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التقريب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تصدر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أقلام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سنيّة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عندما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يقوى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تيَّار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النفوذ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وبالعكس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فإن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موجة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التقريب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تنحسر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وربما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تأخذ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وجهها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الآخر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عندما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يضعف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النفوذ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الساحة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السياسية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فسّر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الخُراساني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صدور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الرشاد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نتيجةً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لسقوط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وبواكير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ظهور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النفوذ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الشيعي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بيدَ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الواقع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التاريخي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بخصوص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الرشاد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يكشف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خلاف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الرأي،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تضمّن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الكتاب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مراسلات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مؤلِّفه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الرَّاوي،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ومهدي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السبزواري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مسائل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الوحدة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والاتحاد،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ومحاولة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الوصول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جامع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مشترك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الطرفين،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كُتبت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عامي</w:t>
      </w:r>
      <w:r w:rsidRPr="001C0601">
        <w:rPr>
          <w:rFonts w:cs="Arial"/>
          <w:sz w:val="28"/>
          <w:szCs w:val="28"/>
          <w:rtl/>
        </w:rPr>
        <w:t xml:space="preserve"> 1347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/1928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>1348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/1929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وليس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هناك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إشارةٌ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تدلُّ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كُتب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مرحلة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سقوط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وذكر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ابراهيم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الغاية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تأليف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كتابه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يكون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سبباً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للتآلف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طائفتين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المسلمين،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حلّ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بالمسلمين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التخاذل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والتنافر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والتقاطع،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سيَّما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الحرب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العامة،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الحرب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العالمية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1914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قضت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الدَّولة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العثمانية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كما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ذكر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الموجة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الثقافية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الجديدة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أخذت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تنشر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أجنحتها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المدارس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الرسمية،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معتقداً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بداية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لنشر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الأفكار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اللادينية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المُدعمة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بالجمعيات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الأجنبية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يعبّر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المؤلف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انتشرت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البلاد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الإسلامية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7D4B0D" w:rsidRDefault="007D4B0D" w:rsidP="001C06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47425" w:rsidRPr="001C0601" w:rsidRDefault="001C0601" w:rsidP="007D4B0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187]</w:t>
      </w:r>
    </w:p>
    <w:p w:rsidR="00047425" w:rsidRPr="001C0601" w:rsidRDefault="00047425" w:rsidP="007D4B0D">
      <w:pPr>
        <w:bidi/>
        <w:spacing w:line="48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lastRenderedPageBreak/>
        <w:t>وقد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دلّ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الكتاب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اطلاع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المُتَحاورَين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قضايا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المسائل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الخلافية،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أدب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الحوار،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والتجاوز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الأخطاء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يُسيء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طرفٌ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صغير،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ويتحمل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وزرَهُ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أبناء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الطائفتين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وحاول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كلٌّ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منهما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يضطلع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بمهمة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الاعتذار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للآخر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عمّا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حفلتْ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الطرفين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السُباب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الشتائم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وكأنَّ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المُتَحاورَين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أحسَّا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بالإحراج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جرّاء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الكتابات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المثيرة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للبغضاء،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عطّلت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التحاور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أبناء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الواحد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طوال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القرون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كتب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السبزواري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مقالةً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الدعوة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الاتحاد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الطوائف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الإسلامية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حمل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الأوروبية،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ضمَّنها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بعض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المقترحات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المثبتة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أدناه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وباختصار،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الشكل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الآتي</w:t>
      </w:r>
      <w:r w:rsidRPr="001C0601">
        <w:rPr>
          <w:rFonts w:cs="Arial"/>
          <w:sz w:val="28"/>
          <w:szCs w:val="28"/>
          <w:rtl/>
        </w:rPr>
        <w:t>: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 xml:space="preserve">1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تركُ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التعصُّب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الجاهلي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عظيماً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للنفاق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المؤدي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انحطاط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المسلمين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وتقهقرهم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وتأخرهم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 xml:space="preserve">2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تركُ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بصحابة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الرسول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صلي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عليه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آله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سلم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والقدح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فيهم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 xml:space="preserve">3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ترك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المجادلات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المذهبية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والمكابرات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الطائفية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والمناظرات،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فهي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بواعث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اختلاف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الكلمة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والنزاع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 xml:space="preserve">4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رفع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الأسماء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أوجبت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الاختلاف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كالسنّي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والشيعي،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والزيدي</w:t>
      </w:r>
      <w:proofErr w:type="spellEnd"/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والوهابي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وغيرها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فإذا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سُئل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رجلٌ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مذهبه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يكتفي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بالقول</w:t>
      </w:r>
      <w:r w:rsidRPr="001C0601">
        <w:rPr>
          <w:rFonts w:cs="Arial"/>
          <w:sz w:val="28"/>
          <w:szCs w:val="28"/>
          <w:rtl/>
        </w:rPr>
        <w:t>: «</w:t>
      </w:r>
      <w:r w:rsidRPr="001C0601">
        <w:rPr>
          <w:rFonts w:cs="Arial" w:hint="cs"/>
          <w:sz w:val="28"/>
          <w:szCs w:val="28"/>
          <w:rtl/>
        </w:rPr>
        <w:t>أنا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مسلم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الأسماء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أوجبت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الاختلاف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نظام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أبناء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الدِّين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الحنيف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 xml:space="preserve">5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عَدمُ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تعرُّض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قبيل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للمستحبات،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والمندوبات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الواردة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عند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قبيل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آخر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مثال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الوهابيين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يتعرَّضون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للزيارات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المستحبة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سائر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المسلمين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 xml:space="preserve">6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احترام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طائفة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للطائفة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الأخرى،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وعدم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التمييز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طائفة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وطائفة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فلا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يُفرِّق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أبناء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الطوائف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مَنْ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مذهبه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مَنْ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يخالف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مذهبه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تجدر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الإشارة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السبزواري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واحد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نشر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الرشاد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عنفوان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شبابه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1350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/1931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047425" w:rsidRPr="007D4B0D" w:rsidRDefault="00047425" w:rsidP="001C0601">
      <w:pPr>
        <w:bidi/>
        <w:spacing w:line="360" w:lineRule="auto"/>
        <w:jc w:val="both"/>
      </w:pPr>
    </w:p>
    <w:p w:rsidR="00047425" w:rsidRPr="001C0601" w:rsidRDefault="001C0601" w:rsidP="001C06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188]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lastRenderedPageBreak/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ابراهيم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راوه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1276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/1859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ودرس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فيها،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انتقل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ولازم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علماءها،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رأسهم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داود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النقشبندي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الخوجة،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رحل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الشام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ولمَّا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لازم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عبد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الوهاب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النائب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مقرَّباً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الهدى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الصيَّادي</w:t>
      </w:r>
      <w:proofErr w:type="spellEnd"/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ت</w:t>
      </w:r>
      <w:r w:rsidRPr="001C0601">
        <w:rPr>
          <w:rFonts w:cs="Arial"/>
          <w:sz w:val="28"/>
          <w:szCs w:val="28"/>
          <w:rtl/>
        </w:rPr>
        <w:t>: 1327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/1909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ومبجّلًا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الساسة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الأتراك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طُبعت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بعضُ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المؤلَّفات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الفقه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والتاريخ،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1365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/1946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ودفن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جوار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معروف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الكرخي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جانب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الكرخ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هادي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فقهاء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الإمامية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تخرّجوا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مجتهدي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عصره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النجف،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أمثال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كاظم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اليزدي</w:t>
      </w:r>
      <w:proofErr w:type="spellEnd"/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كاظم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الشريعة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الأصفهاني،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التحق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بحلقة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بحث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الإمام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سامراء،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هجرة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الكاظمية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كربلاء،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مرافقيه،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والمتصدّين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للثورة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الكبرى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1920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مؤلفات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غزيرة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الفقه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والأصول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والتاريخ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والأدب،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نَشرَ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بعضَها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سبطُهُ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الشهيد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الجلالي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المقتول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1402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/1982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).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نص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الوثيقة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قولُهُ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لمّا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حلّ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بالمسلمين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</w:t>
      </w:r>
      <w:r w:rsidRPr="001C0601">
        <w:rPr>
          <w:rFonts w:cs="Arial" w:hint="cs"/>
          <w:sz w:val="28"/>
          <w:szCs w:val="28"/>
          <w:rtl/>
        </w:rPr>
        <w:t>أقول</w:t>
      </w:r>
      <w:r w:rsidRPr="001C0601">
        <w:rPr>
          <w:rFonts w:cs="Arial"/>
          <w:sz w:val="28"/>
          <w:szCs w:val="28"/>
          <w:rtl/>
        </w:rPr>
        <w:t xml:space="preserve">): </w:t>
      </w:r>
      <w:r w:rsidRPr="001C0601">
        <w:rPr>
          <w:rFonts w:cs="Arial" w:hint="cs"/>
          <w:sz w:val="28"/>
          <w:szCs w:val="28"/>
          <w:rtl/>
        </w:rPr>
        <w:t>صديقُنا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ابراهيم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بعثَ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التأليف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داعي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الرشاد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سبيل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الاتحاد،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وكتبتُ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جزوتين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كراستين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مقدمته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فقط،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وبعثتُهُ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إليه،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أثقل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عليه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الجبال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الرواسي،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يتكلم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بشيء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وأخبرني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الواسطة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بأنَّه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شهرين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متغيظاً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مختنقاً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وبالجُملة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rFonts w:cs="Arial" w:hint="cs"/>
          <w:sz w:val="28"/>
          <w:szCs w:val="28"/>
          <w:rtl/>
        </w:rPr>
        <w:t>فإنّه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إنَّما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ألّف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الرسالة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سقوط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واستيلاء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وتوجههم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لأكثرية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التشيّع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وقوة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العشائر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فانقطعت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أيدي</w:t>
      </w:r>
    </w:p>
    <w:p w:rsidR="00047425" w:rsidRPr="001C0601" w:rsidRDefault="00047425" w:rsidP="001C0601">
      <w:pPr>
        <w:bidi/>
        <w:spacing w:line="36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7D4B0D" w:rsidRDefault="007D4B0D" w:rsidP="001C06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47425" w:rsidRPr="001C0601" w:rsidRDefault="001C0601" w:rsidP="007D4B0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189]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lastRenderedPageBreak/>
        <w:t>السنّة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والجماعة،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وعلمائهم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الدنيا،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والمداخلة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الحكومة،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فإن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القائد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السياسي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كوكس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الإنكليزي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فاتح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 xml:space="preserve"> (2)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تشرّف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بكمال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الخضوع،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ونهاية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الاحترام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بمحضر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أستاذنا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قدس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الله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روحه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ونحن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الكاظمية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وقال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rFonts w:cs="Arial" w:hint="cs"/>
          <w:sz w:val="28"/>
          <w:szCs w:val="28"/>
          <w:rtl/>
        </w:rPr>
        <w:t>نحنُ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نَجيء،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نجيّش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لتوسيع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المملكة،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ومزيد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السلطنة،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إنما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جئنا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لتخليصكم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مظالم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التركية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؛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فأمّا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الآن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فجميع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الجهات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الشرعية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راجعة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إليكم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فأنتم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تصرّفوا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الأوقاف،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وعيّنوا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القضاة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الأطراف،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وسائر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الأمور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المرتبطة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بالديانة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وهكذا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أظهروا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لسائر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المراجع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والمجتهدين،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شاهدوا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جهادهم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وقتالهم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أسروا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ألوفاً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عساكرهم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حصرهم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حصارهم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كوت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الكوت</w:t>
      </w:r>
      <w:r w:rsidRPr="001C0601">
        <w:rPr>
          <w:rFonts w:cs="Arial"/>
          <w:sz w:val="28"/>
          <w:szCs w:val="28"/>
          <w:rtl/>
        </w:rPr>
        <w:t>) (3)</w:t>
      </w:r>
      <w:r w:rsidRPr="001C0601">
        <w:rPr>
          <w:rFonts w:cs="Arial" w:hint="cs"/>
          <w:sz w:val="28"/>
          <w:szCs w:val="28"/>
          <w:rtl/>
        </w:rPr>
        <w:t>وعطلوهم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ومنعوهم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سيرهم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سنتين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البصرة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وبغداد،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القائد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العسكري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التزم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يتعطّل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السير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البصرة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أزيد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اثني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عشر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يوم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يوماً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حضروا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بأنفسهم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معركة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القتال،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واجتمعوا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واجتمع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شعيبة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الشعيبة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ماتا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مئة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ألف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العشائر،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الخيانات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والجنايات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هزمت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المسلمين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وكسرتهم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وكيف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وكيفما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فأرادت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أراد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صرف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قلوب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التركية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فأرجعَ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فأرجعوا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جميع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الشؤن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الشؤون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الشرعية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القضاوة</w:t>
      </w:r>
      <w:proofErr w:type="spellEnd"/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القضاء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والأوقاف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وغيرها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إليهم،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وقُطعتْ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أيادي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السنّة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بالكلّية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فمن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الجِّهات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توجهت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قلوبُ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السُنَّة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إلينا،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رؤسائهم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رؤساءهم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يحضرونَ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مجالسنا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ويقبّلون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أيادينا،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زمان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العثمانية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يعتنون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بشؤننا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بشؤوننا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ينظرون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إلينا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بالحقارة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الجهة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ألّف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صديقنا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الراوي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الكتاب،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وأنتَ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يُمجّد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السبزواري</w:t>
      </w:r>
      <w:proofErr w:type="spellEnd"/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زكيّ،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ومثلَهُ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الطلاب،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ويعبّر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عنهم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بتعظيم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وتكريم،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يجري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بلسانه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فضلًا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قلمه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وبنانه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اسم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أكبر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منّا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هذا،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الشِّيعة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لشدَّة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ورعهم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وتصلُّبهم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الديانة،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يعتنوا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بمواعيد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(2)</w:t>
      </w:r>
      <w:r w:rsidRPr="001C0601">
        <w:rPr>
          <w:rFonts w:cs="Arial" w:hint="cs"/>
          <w:sz w:val="28"/>
          <w:szCs w:val="28"/>
          <w:rtl/>
        </w:rPr>
        <w:t>الجنرال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Maude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قائد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القوات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فتح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11/3/1917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18/11/1917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نفسه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إصابته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بمرض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الكوليرا</w:t>
      </w:r>
      <w:r w:rsidRPr="001C0601">
        <w:rPr>
          <w:rFonts w:cs="Arial"/>
          <w:sz w:val="28"/>
          <w:szCs w:val="28"/>
          <w:rtl/>
        </w:rPr>
        <w:t xml:space="preserve">). </w:t>
      </w:r>
      <w:r w:rsidRPr="001C0601">
        <w:rPr>
          <w:rFonts w:cs="Arial" w:hint="cs"/>
          <w:sz w:val="28"/>
          <w:szCs w:val="28"/>
          <w:rtl/>
        </w:rPr>
        <w:t>وكان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كوكس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Sir Percy Cox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دخل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بمنصب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الحاكم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السياسي،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نُقل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طهران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نيسان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أبريل</w:t>
      </w:r>
      <w:r w:rsidRPr="001C0601">
        <w:rPr>
          <w:rFonts w:cs="Arial"/>
          <w:sz w:val="28"/>
          <w:szCs w:val="28"/>
          <w:rtl/>
        </w:rPr>
        <w:t>) 1918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وحلّ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محله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آرنولد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ولسن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Arnold T. Wilson</w:t>
      </w:r>
      <w:r w:rsidRPr="001C0601">
        <w:rPr>
          <w:rFonts w:cs="Arial"/>
          <w:sz w:val="28"/>
          <w:szCs w:val="28"/>
          <w:rtl/>
        </w:rPr>
        <w:t xml:space="preserve"> . </w:t>
      </w:r>
      <w:r w:rsidRPr="001C0601">
        <w:rPr>
          <w:rFonts w:cs="Arial" w:hint="cs"/>
          <w:sz w:val="28"/>
          <w:szCs w:val="28"/>
          <w:rtl/>
        </w:rPr>
        <w:t>وعند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اندلاع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الثورة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الكبرى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1920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أرجعت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الحكومة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كوكس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العراق؛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حيث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تمكن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إخمادها،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وفرض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الانتداب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مارس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سلطات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الحكم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المباشر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فأمر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أمرَ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بتعطيل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بعض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الصحف،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واعتقال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المعارضين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ونفيهم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جزيرة</w:t>
      </w:r>
      <w:r w:rsidRPr="001C0601">
        <w:rPr>
          <w:rFonts w:cs="Arial"/>
          <w:sz w:val="28"/>
          <w:szCs w:val="28"/>
          <w:rtl/>
        </w:rPr>
        <w:t xml:space="preserve"> «</w:t>
      </w:r>
      <w:proofErr w:type="spellStart"/>
      <w:r w:rsidRPr="001C0601">
        <w:rPr>
          <w:rFonts w:cs="Arial" w:hint="cs"/>
          <w:sz w:val="28"/>
          <w:szCs w:val="28"/>
          <w:rtl/>
        </w:rPr>
        <w:t>هنجام</w:t>
      </w:r>
      <w:proofErr w:type="spellEnd"/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أرسل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الطائرات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لقصف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القبائل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1922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. (</w:t>
      </w:r>
      <w:r w:rsidRPr="001C0601">
        <w:rPr>
          <w:rFonts w:cs="Arial" w:hint="cs"/>
          <w:sz w:val="28"/>
          <w:szCs w:val="28"/>
          <w:rtl/>
        </w:rPr>
        <w:t>يُمكن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مراجعة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rFonts w:cs="Arial" w:hint="cs"/>
          <w:sz w:val="28"/>
          <w:szCs w:val="28"/>
          <w:rtl/>
        </w:rPr>
        <w:t>الحسني،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عبد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الرزاق،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تاريخ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السياسي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الحديث،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ج</w:t>
      </w:r>
      <w:r w:rsidRPr="001C0601">
        <w:rPr>
          <w:rFonts w:cs="Arial"/>
          <w:sz w:val="28"/>
          <w:szCs w:val="28"/>
          <w:rtl/>
        </w:rPr>
        <w:t>1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</w:t>
      </w:r>
      <w:r w:rsidRPr="001C0601">
        <w:rPr>
          <w:rFonts w:cs="Arial"/>
          <w:sz w:val="28"/>
          <w:szCs w:val="28"/>
          <w:rtl/>
        </w:rPr>
        <w:t xml:space="preserve"> 183</w:t>
      </w:r>
      <w:r w:rsidRPr="001C0601">
        <w:rPr>
          <w:rFonts w:cs="Arial" w:hint="cs"/>
          <w:sz w:val="28"/>
          <w:szCs w:val="28"/>
          <w:rtl/>
        </w:rPr>
        <w:t>؛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كمال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الدين،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الثورة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</w:t>
      </w:r>
      <w:r w:rsidRPr="001C0601">
        <w:rPr>
          <w:rFonts w:cs="Arial"/>
          <w:sz w:val="28"/>
          <w:szCs w:val="28"/>
          <w:rtl/>
        </w:rPr>
        <w:t xml:space="preserve"> 228). </w:t>
      </w:r>
      <w:r w:rsidRPr="001C0601">
        <w:rPr>
          <w:rFonts w:cs="Arial" w:hint="cs"/>
          <w:sz w:val="28"/>
          <w:szCs w:val="28"/>
          <w:rtl/>
        </w:rPr>
        <w:t>ونظراً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لدخول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كوكس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الجنرال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عبّر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هادي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الخراساني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عنه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بأنه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فاتح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بغداد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إلّا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اللقب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خاص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بالجنرال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مود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Lieutenant - General F.S. Maude</w:t>
      </w:r>
      <w:r w:rsidRPr="001C0601">
        <w:rPr>
          <w:rFonts w:cs="Arial"/>
          <w:sz w:val="28"/>
          <w:szCs w:val="28"/>
          <w:rtl/>
        </w:rPr>
        <w:t xml:space="preserve"> 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(3)</w:t>
      </w:r>
      <w:r w:rsidRPr="001C0601">
        <w:rPr>
          <w:rFonts w:cs="Arial" w:hint="cs"/>
          <w:sz w:val="28"/>
          <w:szCs w:val="28"/>
          <w:rtl/>
        </w:rPr>
        <w:t>ستمرّ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حصار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الكوت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أوائل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الأوَّل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ديسمبر</w:t>
      </w:r>
      <w:r w:rsidRPr="001C0601">
        <w:rPr>
          <w:rFonts w:cs="Arial"/>
          <w:sz w:val="28"/>
          <w:szCs w:val="28"/>
          <w:rtl/>
        </w:rPr>
        <w:t>) 1915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أواخر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نيسان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أبريل</w:t>
      </w:r>
      <w:r w:rsidRPr="001C0601">
        <w:rPr>
          <w:rFonts w:cs="Arial"/>
          <w:sz w:val="28"/>
          <w:szCs w:val="28"/>
          <w:rtl/>
        </w:rPr>
        <w:t>) 1916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</w:p>
    <w:p w:rsidR="00047425" w:rsidRPr="001C0601" w:rsidRDefault="001C0601" w:rsidP="007D4B0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190]</w:t>
      </w:r>
    </w:p>
    <w:p w:rsidR="00047425" w:rsidRPr="001C0601" w:rsidRDefault="00FE6819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lastRenderedPageBreak/>
        <w:t xml:space="preserve"> </w:t>
      </w:r>
      <w:r w:rsidR="00047425" w:rsidRPr="001C0601">
        <w:rPr>
          <w:rFonts w:cs="Arial"/>
          <w:sz w:val="28"/>
          <w:szCs w:val="28"/>
          <w:rtl/>
        </w:rPr>
        <w:t>(</w:t>
      </w:r>
      <w:r w:rsidR="00047425" w:rsidRPr="001C0601">
        <w:rPr>
          <w:rFonts w:cs="Arial" w:hint="cs"/>
          <w:sz w:val="28"/>
          <w:szCs w:val="28"/>
          <w:rtl/>
        </w:rPr>
        <w:t>الإنكليز</w:t>
      </w:r>
      <w:r w:rsidR="00047425" w:rsidRPr="001C0601">
        <w:rPr>
          <w:rFonts w:cs="Arial"/>
          <w:sz w:val="28"/>
          <w:szCs w:val="28"/>
          <w:rtl/>
        </w:rPr>
        <w:t>)</w:t>
      </w:r>
      <w:r w:rsidR="00047425" w:rsidRPr="001C0601">
        <w:rPr>
          <w:rFonts w:cs="Arial" w:hint="cs"/>
          <w:sz w:val="28"/>
          <w:szCs w:val="28"/>
          <w:rtl/>
        </w:rPr>
        <w:t>،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ولا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="00047425" w:rsidRPr="001C0601">
        <w:rPr>
          <w:rFonts w:cs="Arial" w:hint="cs"/>
          <w:sz w:val="28"/>
          <w:szCs w:val="28"/>
          <w:rtl/>
        </w:rPr>
        <w:t>وافقوها</w:t>
      </w:r>
      <w:proofErr w:type="spellEnd"/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في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مقاصدها،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بل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صرحوا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بأنّا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لا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نريد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إلّا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السلطان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الإسلامي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حتى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وقعت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الثورة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العراقية،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فقتلوا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أولًا</w:t>
      </w:r>
      <w:r w:rsidR="00047425" w:rsidRPr="001C0601">
        <w:rPr>
          <w:rFonts w:cs="Arial"/>
          <w:sz w:val="28"/>
          <w:szCs w:val="28"/>
          <w:rtl/>
        </w:rPr>
        <w:t xml:space="preserve"> «</w:t>
      </w:r>
      <w:proofErr w:type="spellStart"/>
      <w:r w:rsidR="00047425" w:rsidRPr="001C0601">
        <w:rPr>
          <w:rFonts w:cs="Arial" w:hint="cs"/>
          <w:sz w:val="28"/>
          <w:szCs w:val="28"/>
          <w:rtl/>
        </w:rPr>
        <w:t>مرشالًا</w:t>
      </w:r>
      <w:proofErr w:type="spellEnd"/>
      <w:r w:rsidR="00047425" w:rsidRPr="001C0601">
        <w:rPr>
          <w:rFonts w:cs="Arial" w:hint="eastAsia"/>
          <w:sz w:val="28"/>
          <w:szCs w:val="28"/>
          <w:rtl/>
        </w:rPr>
        <w:t>»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في</w:t>
      </w:r>
      <w:r w:rsidR="00047425" w:rsidRPr="001C0601">
        <w:rPr>
          <w:rFonts w:cs="Arial"/>
          <w:sz w:val="28"/>
          <w:szCs w:val="28"/>
          <w:rtl/>
        </w:rPr>
        <w:t xml:space="preserve"> «</w:t>
      </w:r>
      <w:r w:rsidR="00047425" w:rsidRPr="001C0601">
        <w:rPr>
          <w:rFonts w:cs="Arial" w:hint="cs"/>
          <w:sz w:val="28"/>
          <w:szCs w:val="28"/>
          <w:rtl/>
        </w:rPr>
        <w:t>النجف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الأشرف</w:t>
      </w:r>
      <w:r w:rsidR="00047425" w:rsidRPr="001C0601">
        <w:rPr>
          <w:rFonts w:cs="Arial" w:hint="eastAsia"/>
          <w:sz w:val="28"/>
          <w:szCs w:val="28"/>
          <w:rtl/>
        </w:rPr>
        <w:t>»</w:t>
      </w:r>
      <w:r w:rsidR="00047425" w:rsidRPr="001C0601">
        <w:rPr>
          <w:rFonts w:cs="Arial"/>
          <w:sz w:val="28"/>
          <w:szCs w:val="28"/>
          <w:rtl/>
        </w:rPr>
        <w:t xml:space="preserve"> (4)</w:t>
      </w:r>
      <w:r w:rsidR="00047425" w:rsidRPr="001C0601">
        <w:rPr>
          <w:rFonts w:cs="Arial" w:hint="cs"/>
          <w:sz w:val="28"/>
          <w:szCs w:val="28"/>
          <w:rtl/>
        </w:rPr>
        <w:t>،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ثم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قامت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العشائر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بعد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المظاهرات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في</w:t>
      </w:r>
      <w:r w:rsidR="00047425" w:rsidRPr="001C0601">
        <w:rPr>
          <w:rFonts w:cs="Arial"/>
          <w:sz w:val="28"/>
          <w:szCs w:val="28"/>
          <w:rtl/>
        </w:rPr>
        <w:t xml:space="preserve"> «</w:t>
      </w:r>
      <w:r w:rsidR="00047425" w:rsidRPr="001C0601">
        <w:rPr>
          <w:rFonts w:cs="Arial" w:hint="cs"/>
          <w:sz w:val="28"/>
          <w:szCs w:val="28"/>
          <w:rtl/>
        </w:rPr>
        <w:t>بغداد</w:t>
      </w:r>
      <w:r w:rsidR="00047425" w:rsidRPr="001C0601">
        <w:rPr>
          <w:rFonts w:cs="Arial" w:hint="eastAsia"/>
          <w:sz w:val="28"/>
          <w:szCs w:val="28"/>
          <w:rtl/>
        </w:rPr>
        <w:t>»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و</w:t>
      </w:r>
      <w:r w:rsidR="00047425" w:rsidRPr="001C0601">
        <w:rPr>
          <w:rFonts w:cs="Arial"/>
          <w:sz w:val="28"/>
          <w:szCs w:val="28"/>
          <w:rtl/>
        </w:rPr>
        <w:t xml:space="preserve"> «</w:t>
      </w:r>
      <w:proofErr w:type="spellStart"/>
      <w:r w:rsidR="00047425" w:rsidRPr="001C0601">
        <w:rPr>
          <w:rFonts w:cs="Arial" w:hint="cs"/>
          <w:sz w:val="28"/>
          <w:szCs w:val="28"/>
          <w:rtl/>
        </w:rPr>
        <w:t>كربلا</w:t>
      </w:r>
      <w:proofErr w:type="spellEnd"/>
      <w:r w:rsidR="00047425" w:rsidRPr="001C0601">
        <w:rPr>
          <w:rFonts w:cs="Arial" w:hint="eastAsia"/>
          <w:sz w:val="28"/>
          <w:szCs w:val="28"/>
          <w:rtl/>
        </w:rPr>
        <w:t>»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حتى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أخرجوا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الحاكم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الإنكليزي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وقطعوا</w:t>
      </w:r>
      <w:r w:rsidR="00047425" w:rsidRPr="001C0601">
        <w:rPr>
          <w:rFonts w:cs="Arial"/>
          <w:sz w:val="28"/>
          <w:szCs w:val="28"/>
          <w:rtl/>
        </w:rPr>
        <w:t xml:space="preserve"> «</w:t>
      </w:r>
      <w:r w:rsidR="00047425" w:rsidRPr="001C0601">
        <w:rPr>
          <w:rFonts w:cs="Arial" w:hint="cs"/>
          <w:sz w:val="28"/>
          <w:szCs w:val="28"/>
          <w:rtl/>
        </w:rPr>
        <w:t>ريل</w:t>
      </w:r>
      <w:r w:rsidR="00047425" w:rsidRPr="001C0601">
        <w:rPr>
          <w:rFonts w:cs="Arial" w:hint="eastAsia"/>
          <w:sz w:val="28"/>
          <w:szCs w:val="28"/>
          <w:rtl/>
        </w:rPr>
        <w:t>»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البصرة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وقامت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الحرب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على</w:t>
      </w:r>
      <w:r w:rsidR="00047425" w:rsidRPr="001C0601">
        <w:rPr>
          <w:rFonts w:cs="Arial"/>
          <w:sz w:val="28"/>
          <w:szCs w:val="28"/>
          <w:rtl/>
        </w:rPr>
        <w:t xml:space="preserve"> </w:t>
      </w:r>
      <w:r w:rsidR="00047425" w:rsidRPr="001C0601">
        <w:rPr>
          <w:rFonts w:cs="Arial" w:hint="cs"/>
          <w:sz w:val="28"/>
          <w:szCs w:val="28"/>
          <w:rtl/>
        </w:rPr>
        <w:t>ساق</w:t>
      </w:r>
      <w:r w:rsidR="00047425"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لكنّ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الخيانات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والجنايات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أيضاً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خذلت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المسلمين،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زعيمُ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أستاذُنا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الميرزا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قدس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سره</w:t>
      </w:r>
      <w:r w:rsidRPr="001C0601">
        <w:rPr>
          <w:rFonts w:cs="Arial"/>
          <w:sz w:val="28"/>
          <w:szCs w:val="28"/>
          <w:rtl/>
        </w:rPr>
        <w:t>) (5)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فرجع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محالها</w:t>
      </w:r>
      <w:r w:rsidRPr="001C0601">
        <w:rPr>
          <w:rFonts w:cs="Arial"/>
          <w:sz w:val="28"/>
          <w:szCs w:val="28"/>
          <w:rtl/>
        </w:rPr>
        <w:t>(</w:t>
      </w:r>
      <w:r w:rsidRPr="001C0601">
        <w:rPr>
          <w:rFonts w:cs="Arial" w:hint="cs"/>
          <w:sz w:val="28"/>
          <w:szCs w:val="28"/>
          <w:rtl/>
        </w:rPr>
        <w:t>؟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وانقلبت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سياستها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سياستهم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فأرجع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فأرجعوا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جميع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الأمور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السنّة،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حيث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نكثت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أنهم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نكثوا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العهود،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وخالفت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وخالفوا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ووافقت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ووافقوا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وبالجملة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علِمت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الإنكليزية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توافقهم،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وإنّما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السُنَّة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تُطيعُهم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وتؤيدهم،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فرجعت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فأرجعت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السُنَّة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بيدهم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أيام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الترك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وزيادة،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أصبحنا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نحن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ـ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مطحونة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صفحتي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الرحى،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بين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السُنَّة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الإنكليز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سوّقتْ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إيران</w:t>
      </w:r>
      <w:r w:rsidRPr="001C0601">
        <w:rPr>
          <w:rFonts w:cs="Arial"/>
          <w:sz w:val="28"/>
          <w:szCs w:val="28"/>
          <w:rtl/>
        </w:rPr>
        <w:t xml:space="preserve"> (6)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وحُبسوا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باطناً</w:t>
      </w:r>
      <w:r w:rsidRPr="001C0601">
        <w:rPr>
          <w:rFonts w:cs="Arial"/>
          <w:sz w:val="28"/>
          <w:szCs w:val="28"/>
          <w:rtl/>
        </w:rPr>
        <w:t xml:space="preserve"> (!)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بلدة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قم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تسعة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أشهر،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رجعوا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العتبات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 w:hint="cs"/>
          <w:sz w:val="28"/>
          <w:szCs w:val="28"/>
          <w:rtl/>
        </w:rPr>
        <w:t>ثم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خُرِّبتْ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وهُدِّمتْ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مشاهدُ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الأئمة،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وقبور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الأولياء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المدينة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(7)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مكة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(8)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عُزلت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الدولة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القاجارية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ونُفي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السلطان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شاه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أروبا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أوروبا</w:t>
      </w:r>
      <w:r w:rsidRPr="001C0601">
        <w:rPr>
          <w:rFonts w:cs="Arial"/>
          <w:sz w:val="28"/>
          <w:szCs w:val="28"/>
          <w:rtl/>
        </w:rPr>
        <w:t>) (9)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سَفَرتِ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النساءُ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إيران،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واءُلقيتِ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العمائمُ،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العبا</w:t>
      </w:r>
      <w:r w:rsidRPr="001C0601">
        <w:rPr>
          <w:rFonts w:cs="Arial"/>
          <w:sz w:val="28"/>
          <w:szCs w:val="28"/>
          <w:rtl/>
        </w:rPr>
        <w:t xml:space="preserve">) </w:t>
      </w:r>
      <w:proofErr w:type="spellStart"/>
      <w:r w:rsidRPr="001C0601">
        <w:rPr>
          <w:rFonts w:cs="Arial" w:hint="cs"/>
          <w:sz w:val="28"/>
          <w:szCs w:val="28"/>
          <w:rtl/>
        </w:rPr>
        <w:t>واءُلبسوا</w:t>
      </w:r>
      <w:proofErr w:type="spellEnd"/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الشبقات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وألبسة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الكفر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ونُبِشت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المقابر،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وغصبت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الأوقاف،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وهُدمت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المساجد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ومنعت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التعازي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والمنابر،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وسائر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شرائع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الإسلام،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يتكلم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أحدٌ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علماء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السنّة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________________________________________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(4)</w:t>
      </w:r>
      <w:r w:rsidRPr="001C0601">
        <w:rPr>
          <w:rFonts w:cs="Arial" w:hint="cs"/>
          <w:sz w:val="28"/>
          <w:szCs w:val="28"/>
          <w:rtl/>
        </w:rPr>
        <w:t>قتل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النجفيون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الكابتن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مارشال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W.M. Marshall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آذار</w:t>
      </w:r>
      <w:r w:rsidRPr="001C0601">
        <w:rPr>
          <w:rFonts w:cs="Arial"/>
          <w:sz w:val="28"/>
          <w:szCs w:val="28"/>
          <w:rtl/>
        </w:rPr>
        <w:t xml:space="preserve"> 1918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أثر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ظروف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سياسية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واجتماعية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متداخلة،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دعا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البريطانيين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يفرضوا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حصاراً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مدينة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النجف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استمر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ستة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وأربعين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يوماً،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حُكم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(1</w:t>
      </w:r>
      <w:bookmarkStart w:id="0" w:name="_GoBack"/>
      <w:bookmarkEnd w:id="0"/>
      <w:r w:rsidRPr="001C0601">
        <w:rPr>
          <w:rFonts w:cs="Arial"/>
          <w:sz w:val="28"/>
          <w:szCs w:val="28"/>
          <w:rtl/>
        </w:rPr>
        <w:t xml:space="preserve">3) </w:t>
      </w:r>
      <w:r w:rsidRPr="001C0601">
        <w:rPr>
          <w:rFonts w:cs="Arial" w:hint="cs"/>
          <w:sz w:val="28"/>
          <w:szCs w:val="28"/>
          <w:rtl/>
        </w:rPr>
        <w:t>شخصاً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بالإعدام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ونُفّذ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الحكم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صباح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يوم</w:t>
      </w:r>
      <w:r w:rsidRPr="001C0601">
        <w:rPr>
          <w:rFonts w:cs="Arial"/>
          <w:sz w:val="28"/>
          <w:szCs w:val="28"/>
          <w:rtl/>
        </w:rPr>
        <w:t xml:space="preserve"> 30/5/1918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الكوفة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لجنة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عسكرية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بريطانية،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نُفيَ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أكثر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مائة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شخص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«</w:t>
      </w:r>
      <w:r w:rsidRPr="001C0601">
        <w:rPr>
          <w:rFonts w:cs="Arial" w:hint="cs"/>
          <w:sz w:val="28"/>
          <w:szCs w:val="28"/>
          <w:rtl/>
        </w:rPr>
        <w:t>الهند</w:t>
      </w:r>
      <w:r w:rsidRPr="001C0601">
        <w:rPr>
          <w:rFonts w:cs="Arial" w:hint="eastAsia"/>
          <w:sz w:val="28"/>
          <w:szCs w:val="28"/>
          <w:rtl/>
        </w:rPr>
        <w:t>»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أسرى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حرب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لاشتراكهم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الأحداث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المسلحة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حول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مقتل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الكابتن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>Marshall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يُنظر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كتاب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sz w:val="28"/>
          <w:szCs w:val="28"/>
        </w:rPr>
        <w:t>Wilson Sir Arnold T</w:t>
      </w:r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sz w:val="28"/>
          <w:szCs w:val="28"/>
        </w:rPr>
        <w:t xml:space="preserve">Mesopotamia </w:t>
      </w:r>
      <w:r w:rsidRPr="001C0601">
        <w:rPr>
          <w:rFonts w:cs="Arial"/>
          <w:sz w:val="28"/>
          <w:szCs w:val="28"/>
          <w:rtl/>
        </w:rPr>
        <w:t xml:space="preserve">1917-1920 </w:t>
      </w:r>
      <w:r w:rsidRPr="001C0601">
        <w:rPr>
          <w:sz w:val="28"/>
          <w:szCs w:val="28"/>
        </w:rPr>
        <w:t xml:space="preserve">A </w:t>
      </w:r>
      <w:proofErr w:type="spellStart"/>
      <w:r w:rsidRPr="001C0601">
        <w:rPr>
          <w:sz w:val="28"/>
          <w:szCs w:val="28"/>
        </w:rPr>
        <w:t>clark</w:t>
      </w:r>
      <w:proofErr w:type="spellEnd"/>
      <w:r w:rsidRPr="001C0601">
        <w:rPr>
          <w:sz w:val="28"/>
          <w:szCs w:val="28"/>
        </w:rPr>
        <w:t xml:space="preserve"> of </w:t>
      </w:r>
      <w:proofErr w:type="spellStart"/>
      <w:r w:rsidRPr="001C0601">
        <w:rPr>
          <w:sz w:val="28"/>
          <w:szCs w:val="28"/>
        </w:rPr>
        <w:t>layalties</w:t>
      </w:r>
      <w:proofErr w:type="spellEnd"/>
      <w:r w:rsidRPr="001C0601">
        <w:rPr>
          <w:sz w:val="28"/>
          <w:szCs w:val="28"/>
        </w:rPr>
        <w:t xml:space="preserve">, Oxford </w:t>
      </w:r>
      <w:r w:rsidRPr="001C0601">
        <w:rPr>
          <w:rFonts w:cs="Arial"/>
          <w:sz w:val="28"/>
          <w:szCs w:val="28"/>
          <w:rtl/>
        </w:rPr>
        <w:t>1931</w:t>
      </w:r>
      <w:r w:rsidRPr="001C0601">
        <w:rPr>
          <w:sz w:val="28"/>
          <w:szCs w:val="28"/>
        </w:rPr>
        <w:t>, P.</w:t>
      </w:r>
      <w:r w:rsidRPr="001C0601">
        <w:rPr>
          <w:rFonts w:cs="Arial"/>
          <w:sz w:val="28"/>
          <w:szCs w:val="28"/>
          <w:rtl/>
        </w:rPr>
        <w:t>73-75.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(5)</w:t>
      </w:r>
      <w:r w:rsidRPr="001C0601">
        <w:rPr>
          <w:rFonts w:cs="Arial" w:hint="cs"/>
          <w:sz w:val="28"/>
          <w:szCs w:val="28"/>
          <w:rtl/>
        </w:rPr>
        <w:t>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محمد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الشيرازي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13 </w:t>
      </w:r>
      <w:r w:rsidRPr="001C0601">
        <w:rPr>
          <w:rFonts w:cs="Arial" w:hint="cs"/>
          <w:sz w:val="28"/>
          <w:szCs w:val="28"/>
          <w:rtl/>
        </w:rPr>
        <w:t>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الحجة</w:t>
      </w:r>
      <w:r w:rsidRPr="001C0601">
        <w:rPr>
          <w:rFonts w:cs="Arial"/>
          <w:sz w:val="28"/>
          <w:szCs w:val="28"/>
          <w:rtl/>
        </w:rPr>
        <w:t xml:space="preserve"> 1338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 xml:space="preserve">/13 </w:t>
      </w:r>
      <w:r w:rsidRPr="001C0601">
        <w:rPr>
          <w:rFonts w:cs="Arial" w:hint="cs"/>
          <w:sz w:val="28"/>
          <w:szCs w:val="28"/>
          <w:rtl/>
        </w:rPr>
        <w:t>آب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أغسطس</w:t>
      </w:r>
      <w:r w:rsidRPr="001C0601">
        <w:rPr>
          <w:rFonts w:cs="Arial"/>
          <w:sz w:val="28"/>
          <w:szCs w:val="28"/>
          <w:rtl/>
        </w:rPr>
        <w:t>) 1920</w:t>
      </w:r>
      <w:r w:rsidRPr="001C0601">
        <w:rPr>
          <w:rFonts w:cs="Arial" w:hint="cs"/>
          <w:sz w:val="28"/>
          <w:szCs w:val="28"/>
          <w:rtl/>
        </w:rPr>
        <w:t>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أيام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تصديه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لقيادة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الثوار،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وخلّفه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قيادة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الثورة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الشريعة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الأصفهاني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الثامن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كانون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الأول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ديسمبر</w:t>
      </w:r>
      <w:r w:rsidRPr="001C0601">
        <w:rPr>
          <w:rFonts w:cs="Arial"/>
          <w:sz w:val="28"/>
          <w:szCs w:val="28"/>
          <w:rtl/>
        </w:rPr>
        <w:t xml:space="preserve">)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العام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نفسه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(6)</w:t>
      </w:r>
      <w:r w:rsidRPr="001C0601">
        <w:rPr>
          <w:rFonts w:cs="Arial" w:hint="cs"/>
          <w:sz w:val="28"/>
          <w:szCs w:val="28"/>
          <w:rtl/>
        </w:rPr>
        <w:t>كان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رأسهم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مهدي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الخالصي</w:t>
      </w:r>
      <w:proofErr w:type="spellEnd"/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والسيد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أبو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الحسن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الأصفهاني،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والشيخ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حسين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النائيني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1923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رجعوا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العراق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شهر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نيسان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أبريل</w:t>
      </w:r>
      <w:r w:rsidRPr="001C0601">
        <w:rPr>
          <w:rFonts w:cs="Arial"/>
          <w:sz w:val="28"/>
          <w:szCs w:val="28"/>
          <w:rtl/>
        </w:rPr>
        <w:t>) 1924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تعهدهم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بعدم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التدخل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السياسة؛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ولم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يستجب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الخالصي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لنداء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العودة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المشروط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فبقي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إيران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(7)</w:t>
      </w:r>
      <w:r w:rsidRPr="001C0601">
        <w:rPr>
          <w:rFonts w:cs="Arial" w:hint="cs"/>
          <w:sz w:val="28"/>
          <w:szCs w:val="28"/>
          <w:rtl/>
        </w:rPr>
        <w:t>تمَّ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تهديم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مقبرة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البقيع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1344</w:t>
      </w:r>
      <w:r w:rsidRPr="001C0601">
        <w:rPr>
          <w:rFonts w:cs="Arial" w:hint="cs"/>
          <w:sz w:val="28"/>
          <w:szCs w:val="28"/>
          <w:rtl/>
        </w:rPr>
        <w:t>هـ</w:t>
      </w:r>
      <w:r w:rsidRPr="001C0601">
        <w:rPr>
          <w:rFonts w:cs="Arial"/>
          <w:sz w:val="28"/>
          <w:szCs w:val="28"/>
          <w:rtl/>
        </w:rPr>
        <w:t>/1925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وفيها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الأئمة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والتابعين،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مما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لا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يجري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العدّ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حصرهم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(8)</w:t>
      </w:r>
      <w:r w:rsidRPr="001C0601">
        <w:rPr>
          <w:rFonts w:cs="Arial" w:hint="cs"/>
          <w:sz w:val="28"/>
          <w:szCs w:val="28"/>
          <w:rtl/>
        </w:rPr>
        <w:t>توجدُ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مكة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مقبرة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المُعلّى،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وفيها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قبر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خديجة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بنت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خويلد</w:t>
      </w:r>
      <w:r w:rsidRPr="001C0601">
        <w:rPr>
          <w:rFonts w:cs="Arial"/>
          <w:sz w:val="28"/>
          <w:szCs w:val="28"/>
          <w:rtl/>
        </w:rPr>
        <w:t xml:space="preserve"> (</w:t>
      </w:r>
      <w:r w:rsidRPr="001C0601">
        <w:rPr>
          <w:rFonts w:cs="Arial" w:hint="cs"/>
          <w:sz w:val="28"/>
          <w:szCs w:val="28"/>
          <w:rtl/>
        </w:rPr>
        <w:t>زوج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الرسول</w:t>
      </w:r>
      <w:r w:rsidRPr="001C0601">
        <w:rPr>
          <w:rFonts w:cs="Arial"/>
          <w:sz w:val="28"/>
          <w:szCs w:val="28"/>
          <w:rtl/>
        </w:rPr>
        <w:t>)</w:t>
      </w:r>
      <w:r w:rsidRPr="001C0601">
        <w:rPr>
          <w:rFonts w:cs="Arial" w:hint="cs"/>
          <w:sz w:val="28"/>
          <w:szCs w:val="28"/>
          <w:rtl/>
        </w:rPr>
        <w:t>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وقبر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أمّه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آمنة،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وجدّه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وأبيه،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وعمّه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أبي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طالب،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وقبور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كثير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الصحابة</w:t>
      </w:r>
      <w:r w:rsidRPr="001C0601">
        <w:rPr>
          <w:rFonts w:cs="Arial"/>
          <w:sz w:val="28"/>
          <w:szCs w:val="28"/>
          <w:rtl/>
        </w:rPr>
        <w:t>.</w:t>
      </w:r>
    </w:p>
    <w:p w:rsidR="00047425" w:rsidRPr="001C0601" w:rsidRDefault="00047425" w:rsidP="007D4B0D">
      <w:pPr>
        <w:bidi/>
        <w:spacing w:after="0" w:line="240" w:lineRule="auto"/>
        <w:jc w:val="both"/>
        <w:rPr>
          <w:sz w:val="28"/>
          <w:szCs w:val="28"/>
        </w:rPr>
      </w:pPr>
      <w:r w:rsidRPr="001C0601">
        <w:rPr>
          <w:rFonts w:cs="Arial"/>
          <w:sz w:val="28"/>
          <w:szCs w:val="28"/>
          <w:rtl/>
        </w:rPr>
        <w:t>(9)</w:t>
      </w:r>
      <w:r w:rsidRPr="001C0601">
        <w:rPr>
          <w:rFonts w:cs="Arial" w:hint="cs"/>
          <w:sz w:val="28"/>
          <w:szCs w:val="28"/>
          <w:rtl/>
        </w:rPr>
        <w:t>غادر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السلطان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أحمد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القاجاري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إيران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1923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إلى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أوروبا،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وتُوفي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1930. </w:t>
      </w:r>
      <w:r w:rsidRPr="001C0601">
        <w:rPr>
          <w:rFonts w:cs="Arial" w:hint="cs"/>
          <w:sz w:val="28"/>
          <w:szCs w:val="28"/>
          <w:rtl/>
        </w:rPr>
        <w:t>وبذلك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انتهى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الحكم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القاجاري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على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يد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رضا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شاه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الذي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أنشأ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الامبراطورية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البهلوية</w:t>
      </w:r>
      <w:proofErr w:type="spellEnd"/>
      <w:r w:rsidRPr="001C0601">
        <w:rPr>
          <w:rFonts w:cs="Arial"/>
          <w:sz w:val="28"/>
          <w:szCs w:val="28"/>
          <w:rtl/>
        </w:rPr>
        <w:t xml:space="preserve">. </w:t>
      </w:r>
      <w:r w:rsidRPr="001C0601">
        <w:rPr>
          <w:rFonts w:cs="Arial" w:hint="cs"/>
          <w:sz w:val="28"/>
          <w:szCs w:val="28"/>
          <w:rtl/>
        </w:rPr>
        <w:t>وقد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دامت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الامبراطورية</w:t>
      </w:r>
      <w:r w:rsidRPr="001C0601">
        <w:rPr>
          <w:rFonts w:cs="Arial"/>
          <w:sz w:val="28"/>
          <w:szCs w:val="28"/>
          <w:rtl/>
        </w:rPr>
        <w:t xml:space="preserve"> </w:t>
      </w:r>
      <w:proofErr w:type="spellStart"/>
      <w:r w:rsidRPr="001C0601">
        <w:rPr>
          <w:rFonts w:cs="Arial" w:hint="cs"/>
          <w:sz w:val="28"/>
          <w:szCs w:val="28"/>
          <w:rtl/>
        </w:rPr>
        <w:t>القاجارية</w:t>
      </w:r>
      <w:proofErr w:type="spellEnd"/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منذ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سنة</w:t>
      </w:r>
      <w:r w:rsidRPr="001C0601">
        <w:rPr>
          <w:rFonts w:cs="Arial"/>
          <w:sz w:val="28"/>
          <w:szCs w:val="28"/>
          <w:rtl/>
        </w:rPr>
        <w:t xml:space="preserve"> 1794</w:t>
      </w:r>
      <w:r w:rsidRPr="001C0601">
        <w:rPr>
          <w:rFonts w:cs="Arial" w:hint="cs"/>
          <w:sz w:val="28"/>
          <w:szCs w:val="28"/>
          <w:rtl/>
        </w:rPr>
        <w:t>م،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حتى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عام</w:t>
      </w:r>
      <w:r w:rsidRPr="001C0601">
        <w:rPr>
          <w:rFonts w:cs="Arial"/>
          <w:sz w:val="28"/>
          <w:szCs w:val="28"/>
          <w:rtl/>
        </w:rPr>
        <w:t xml:space="preserve"> 1924. </w:t>
      </w:r>
      <w:r w:rsidRPr="001C0601">
        <w:rPr>
          <w:rFonts w:cs="Arial" w:hint="cs"/>
          <w:sz w:val="28"/>
          <w:szCs w:val="28"/>
          <w:rtl/>
        </w:rPr>
        <w:t>يُنظر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في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هذا</w:t>
      </w:r>
      <w:r w:rsidRPr="001C0601">
        <w:rPr>
          <w:rFonts w:cs="Arial"/>
          <w:sz w:val="28"/>
          <w:szCs w:val="28"/>
          <w:rtl/>
        </w:rPr>
        <w:t xml:space="preserve"> </w:t>
      </w:r>
      <w:r w:rsidRPr="001C0601">
        <w:rPr>
          <w:rFonts w:cs="Arial" w:hint="cs"/>
          <w:sz w:val="28"/>
          <w:szCs w:val="28"/>
          <w:rtl/>
        </w:rPr>
        <w:t>الصدد</w:t>
      </w:r>
      <w:r w:rsidRPr="001C0601">
        <w:rPr>
          <w:rFonts w:cs="Arial"/>
          <w:sz w:val="28"/>
          <w:szCs w:val="28"/>
          <w:rtl/>
        </w:rPr>
        <w:t xml:space="preserve">: </w:t>
      </w:r>
      <w:r w:rsidRPr="001C0601">
        <w:rPr>
          <w:sz w:val="28"/>
          <w:szCs w:val="28"/>
        </w:rPr>
        <w:t xml:space="preserve">Sykes, Sir Percy, History of Persia, London, </w:t>
      </w:r>
      <w:r w:rsidRPr="001C0601">
        <w:rPr>
          <w:rFonts w:cs="Arial"/>
          <w:sz w:val="28"/>
          <w:szCs w:val="28"/>
          <w:rtl/>
        </w:rPr>
        <w:t>1963</w:t>
      </w:r>
      <w:r w:rsidRPr="001C0601">
        <w:rPr>
          <w:sz w:val="28"/>
          <w:szCs w:val="28"/>
        </w:rPr>
        <w:t>, P.</w:t>
      </w:r>
      <w:r w:rsidRPr="001C0601">
        <w:rPr>
          <w:rFonts w:cs="Arial"/>
          <w:sz w:val="28"/>
          <w:szCs w:val="28"/>
          <w:rtl/>
        </w:rPr>
        <w:t>546</w:t>
      </w:r>
      <w:r w:rsidRPr="001C0601">
        <w:rPr>
          <w:sz w:val="28"/>
          <w:szCs w:val="28"/>
        </w:rPr>
        <w:t xml:space="preserve">. </w:t>
      </w:r>
      <w:proofErr w:type="spellStart"/>
      <w:r w:rsidRPr="001C0601">
        <w:rPr>
          <w:sz w:val="28"/>
          <w:szCs w:val="28"/>
        </w:rPr>
        <w:t>Glasse</w:t>
      </w:r>
      <w:proofErr w:type="spellEnd"/>
      <w:r w:rsidRPr="001C0601">
        <w:rPr>
          <w:sz w:val="28"/>
          <w:szCs w:val="28"/>
        </w:rPr>
        <w:t xml:space="preserve">, Cyril, The Concise </w:t>
      </w:r>
      <w:proofErr w:type="spellStart"/>
      <w:r w:rsidRPr="001C0601">
        <w:rPr>
          <w:sz w:val="28"/>
          <w:szCs w:val="28"/>
        </w:rPr>
        <w:t>Encyclopaedia</w:t>
      </w:r>
      <w:proofErr w:type="spellEnd"/>
      <w:r w:rsidRPr="001C0601">
        <w:rPr>
          <w:sz w:val="28"/>
          <w:szCs w:val="28"/>
        </w:rPr>
        <w:t xml:space="preserve"> of Islam, P.</w:t>
      </w:r>
      <w:r w:rsidRPr="001C0601">
        <w:rPr>
          <w:rFonts w:cs="Arial"/>
          <w:sz w:val="28"/>
          <w:szCs w:val="28"/>
          <w:rtl/>
        </w:rPr>
        <w:t>321.</w:t>
      </w:r>
    </w:p>
    <w:p w:rsidR="007D4B0D" w:rsidRDefault="007D4B0D" w:rsidP="007D4B0D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F57EC3" w:rsidRPr="001C0601" w:rsidRDefault="001C0601" w:rsidP="007D4B0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7425" w:rsidRPr="001C0601">
        <w:rPr>
          <w:rFonts w:cs="Arial"/>
          <w:sz w:val="28"/>
          <w:szCs w:val="28"/>
          <w:rtl/>
        </w:rPr>
        <w:t>191]</w:t>
      </w:r>
    </w:p>
    <w:sectPr w:rsidR="00F57EC3" w:rsidRPr="001C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9"/>
    <w:rsid w:val="00047425"/>
    <w:rsid w:val="001C0601"/>
    <w:rsid w:val="003F3879"/>
    <w:rsid w:val="007D4B0D"/>
    <w:rsid w:val="00F57EC3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3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3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38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38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F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879"/>
  </w:style>
  <w:style w:type="character" w:styleId="Hyperlink">
    <w:name w:val="Hyperlink"/>
    <w:basedOn w:val="a0"/>
    <w:uiPriority w:val="99"/>
    <w:semiHidden/>
    <w:unhideWhenUsed/>
    <w:rsid w:val="003F3879"/>
    <w:rPr>
      <w:color w:val="0000FF"/>
      <w:u w:val="single"/>
    </w:rPr>
  </w:style>
  <w:style w:type="character" w:customStyle="1" w:styleId="pagefooter">
    <w:name w:val="pagefooter"/>
    <w:basedOn w:val="a0"/>
    <w:rsid w:val="003F3879"/>
  </w:style>
  <w:style w:type="character" w:customStyle="1" w:styleId="pageno">
    <w:name w:val="pageno"/>
    <w:basedOn w:val="a0"/>
    <w:rsid w:val="003F3879"/>
  </w:style>
  <w:style w:type="character" w:customStyle="1" w:styleId="pageheader">
    <w:name w:val="pageheader"/>
    <w:basedOn w:val="a0"/>
    <w:rsid w:val="003F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3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3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38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38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F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879"/>
  </w:style>
  <w:style w:type="character" w:styleId="Hyperlink">
    <w:name w:val="Hyperlink"/>
    <w:basedOn w:val="a0"/>
    <w:uiPriority w:val="99"/>
    <w:semiHidden/>
    <w:unhideWhenUsed/>
    <w:rsid w:val="003F3879"/>
    <w:rPr>
      <w:color w:val="0000FF"/>
      <w:u w:val="single"/>
    </w:rPr>
  </w:style>
  <w:style w:type="character" w:customStyle="1" w:styleId="pagefooter">
    <w:name w:val="pagefooter"/>
    <w:basedOn w:val="a0"/>
    <w:rsid w:val="003F3879"/>
  </w:style>
  <w:style w:type="character" w:customStyle="1" w:styleId="pageno">
    <w:name w:val="pageno"/>
    <w:basedOn w:val="a0"/>
    <w:rsid w:val="003F3879"/>
  </w:style>
  <w:style w:type="character" w:customStyle="1" w:styleId="pageheader">
    <w:name w:val="pageheader"/>
    <w:basedOn w:val="a0"/>
    <w:rsid w:val="003F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2014-12-21T16:45:00Z</dcterms:created>
  <dcterms:modified xsi:type="dcterms:W3CDTF">2015-10-03T15:16:00Z</dcterms:modified>
</cp:coreProperties>
</file>